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5A" w:rsidRPr="004D204A" w:rsidRDefault="005F5E5A" w:rsidP="005F5E5A">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Вступ</w:t>
      </w:r>
    </w:p>
    <w:p w:rsidR="005F5E5A" w:rsidRPr="004D204A" w:rsidRDefault="005F5E5A" w:rsidP="005F5E5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Стратегія розвитку Сватівського району до </w:t>
      </w:r>
      <w:r w:rsidR="00412503" w:rsidRPr="004D204A">
        <w:rPr>
          <w:rFonts w:ascii="Times New Roman" w:hAnsi="Times New Roman" w:cs="Times New Roman"/>
          <w:sz w:val="28"/>
          <w:szCs w:val="28"/>
          <w:lang w:val="uk-UA"/>
        </w:rPr>
        <w:t>202</w:t>
      </w:r>
      <w:r w:rsidRPr="004D204A">
        <w:rPr>
          <w:rFonts w:ascii="Times New Roman" w:hAnsi="Times New Roman" w:cs="Times New Roman"/>
          <w:sz w:val="28"/>
          <w:szCs w:val="28"/>
          <w:lang w:val="uk-UA"/>
        </w:rPr>
        <w:t>0 року (далі - Стратегія) – це комплексний документ, який окреслює пріоритети та напрямки розвитку району</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 сфері економічної, соціальної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політики до 2020</w:t>
      </w:r>
      <w:r w:rsidR="001A28BF"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року, а також механізми їх втілення.</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Стратегія розроблена на підставі Законів України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 стимулювання розвитку регіонів», «Про засади державної регіональної політики» відповідно до</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Державної стратегії регіонального розвитку України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на період до 2020 року та Плану заходів на 201</w:t>
      </w:r>
      <w:r w:rsidR="002E502D"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роки з реалізації стратегії розвитку Луганської області на період до 2020 року.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За результатами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соціально-економічного аналізу розвитку району були визначені стратегічні та оперативні цілі.</w:t>
      </w:r>
    </w:p>
    <w:p w:rsidR="001A28BF" w:rsidRPr="004D204A" w:rsidRDefault="005F5E5A" w:rsidP="005F5E5A">
      <w:pPr>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СХЕМА СТРАТЕГІЇ РОЗВИТКУ СВАТІВСЬКОГО РАЙОНУ</w:t>
      </w:r>
    </w:p>
    <w:p w:rsidR="005F5E5A" w:rsidRPr="004D204A" w:rsidRDefault="005F5E5A" w:rsidP="005F5E5A">
      <w:pPr>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 ДО 2020 РОКУ</w:t>
      </w:r>
    </w:p>
    <w:tbl>
      <w:tblPr>
        <w:tblStyle w:val="a4"/>
        <w:tblW w:w="9600" w:type="dxa"/>
        <w:tblLayout w:type="fixed"/>
        <w:tblLook w:val="04A0" w:firstRow="1" w:lastRow="0" w:firstColumn="1" w:lastColumn="0" w:noHBand="0" w:noVBand="1"/>
      </w:tblPr>
      <w:tblGrid>
        <w:gridCol w:w="3225"/>
        <w:gridCol w:w="3258"/>
        <w:gridCol w:w="3117"/>
      </w:tblGrid>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Стратегічні цілі </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0" w:firstLine="360"/>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Побудова сталого економічного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34" w:firstLine="326"/>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5" w:firstLine="355"/>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Підвищення спроможності влади в умовах децентралізації</w:t>
            </w:r>
          </w:p>
        </w:tc>
      </w:tr>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Оперативні цілі</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sz w:val="28"/>
                <w:szCs w:val="28"/>
                <w:lang w:val="uk-UA"/>
              </w:rPr>
            </w:pPr>
            <w:r w:rsidRPr="004D204A">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 Розвиток системи соціального захисту населення</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3.1</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Створення та підтримка життєзабезпечення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об’єднаних територіальних громад</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sz w:val="28"/>
                <w:szCs w:val="28"/>
                <w:lang w:val="uk-UA"/>
              </w:rPr>
            </w:pPr>
            <w:r w:rsidRPr="004D204A">
              <w:rPr>
                <w:rFonts w:ascii="Times New Roman" w:hAnsi="Times New Roman" w:cs="Times New Roman"/>
                <w:sz w:val="28"/>
                <w:szCs w:val="28"/>
                <w:lang w:val="uk-UA"/>
              </w:rPr>
              <w:t>1.2. Покращення стану навколишнього природного середовища</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 Розвиток системи охорони здоров’я та спорту</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5F5E5A" w:rsidP="001A28BF">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2.3.Розвиток освіти</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3.3. Підвищення рівня суспільної безпеки</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2.4.Розвиток культури та туризму</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2.5. Розвиток </w:t>
            </w:r>
            <w:r w:rsidRPr="004D204A">
              <w:rPr>
                <w:rFonts w:ascii="Times New Roman" w:hAnsi="Times New Roman" w:cs="Times New Roman"/>
                <w:sz w:val="28"/>
                <w:szCs w:val="28"/>
                <w:lang w:val="uk-UA"/>
              </w:rPr>
              <w:lastRenderedPageBreak/>
              <w:t>громадського суспільства</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r>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lastRenderedPageBreak/>
              <w:t>Завдання</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В</w:t>
            </w:r>
            <w:r w:rsidR="005F5E5A" w:rsidRPr="004D204A">
              <w:rPr>
                <w:rFonts w:ascii="Times New Roman" w:hAnsi="Times New Roman" w:cs="Times New Roman"/>
                <w:sz w:val="28"/>
                <w:szCs w:val="28"/>
                <w:lang w:val="uk-UA"/>
              </w:rPr>
              <w:t>ідродження та розвиток галузі тваринництва</w:t>
            </w:r>
            <w:r w:rsidR="008D76ED" w:rsidRPr="004D204A">
              <w:rPr>
                <w:rFonts w:ascii="Times New Roman" w:hAnsi="Times New Roman" w:cs="Times New Roman"/>
                <w:sz w:val="28"/>
                <w:szCs w:val="28"/>
                <w:lang w:val="uk-UA"/>
              </w:rPr>
              <w:t xml:space="preserve"> </w:t>
            </w:r>
          </w:p>
          <w:p w:rsidR="005F5E5A" w:rsidRPr="004D204A" w:rsidRDefault="005F5E5A">
            <w:pPr>
              <w:pStyle w:val="a3"/>
              <w:spacing w:after="0" w:line="240" w:lineRule="auto"/>
              <w:ind w:left="0"/>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Р</w:t>
            </w:r>
            <w:r w:rsidR="005F5E5A" w:rsidRPr="004D204A">
              <w:rPr>
                <w:rFonts w:ascii="Times New Roman" w:hAnsi="Times New Roman" w:cs="Times New Roman"/>
                <w:sz w:val="28"/>
                <w:szCs w:val="28"/>
                <w:lang w:val="uk-UA"/>
              </w:rPr>
              <w:t>озвиток переробної галузі району</w:t>
            </w:r>
          </w:p>
          <w:p w:rsidR="005F5E5A" w:rsidRPr="004D204A" w:rsidRDefault="005F5E5A">
            <w:pPr>
              <w:pStyle w:val="a3"/>
              <w:spacing w:after="0" w:line="240" w:lineRule="auto"/>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Р</w:t>
            </w:r>
            <w:r w:rsidR="005F5E5A" w:rsidRPr="004D204A">
              <w:rPr>
                <w:rFonts w:ascii="Times New Roman" w:hAnsi="Times New Roman" w:cs="Times New Roman"/>
                <w:sz w:val="28"/>
                <w:szCs w:val="28"/>
                <w:lang w:val="uk-UA"/>
              </w:rPr>
              <w:t>озвиток овочівництва та садівництва</w:t>
            </w:r>
          </w:p>
          <w:p w:rsidR="005F5E5A" w:rsidRPr="004D204A" w:rsidRDefault="005F5E5A">
            <w:pPr>
              <w:pStyle w:val="a3"/>
              <w:spacing w:after="0" w:line="240" w:lineRule="auto"/>
              <w:ind w:left="0"/>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Н</w:t>
            </w:r>
            <w:r w:rsidR="005F5E5A" w:rsidRPr="004D204A">
              <w:rPr>
                <w:rFonts w:ascii="Times New Roman" w:hAnsi="Times New Roman" w:cs="Times New Roman"/>
                <w:sz w:val="28"/>
                <w:szCs w:val="28"/>
                <w:lang w:val="uk-UA"/>
              </w:rPr>
              <w:t>адати підтримку для розвитку малого бізнесу та сприяти самозайнятості населення</w:t>
            </w:r>
          </w:p>
          <w:p w:rsidR="005F5E5A" w:rsidRPr="004D204A" w:rsidRDefault="005F5E5A">
            <w:pPr>
              <w:pStyle w:val="a3"/>
              <w:spacing w:after="0" w:line="240" w:lineRule="auto"/>
              <w:ind w:left="1224"/>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1.1.5. П</w:t>
            </w:r>
            <w:r w:rsidR="005F5E5A" w:rsidRPr="004D204A">
              <w:rPr>
                <w:rFonts w:ascii="Times New Roman" w:hAnsi="Times New Roman" w:cs="Times New Roman"/>
                <w:sz w:val="28"/>
                <w:szCs w:val="28"/>
                <w:lang w:val="uk-UA"/>
              </w:rPr>
              <w:t>окращення транспортно-логістичної інфраструктури</w:t>
            </w: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2.1.1. С</w:t>
            </w:r>
            <w:r w:rsidR="005F5E5A" w:rsidRPr="004D204A">
              <w:rPr>
                <w:rFonts w:ascii="Times New Roman" w:hAnsi="Times New Roman" w:cs="Times New Roman"/>
                <w:sz w:val="28"/>
                <w:szCs w:val="28"/>
                <w:lang w:val="uk-UA"/>
              </w:rPr>
              <w:t>творення соціального «прозорого офісу»</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2.1.2. Н</w:t>
            </w:r>
            <w:r w:rsidR="005F5E5A" w:rsidRPr="004D204A">
              <w:rPr>
                <w:rFonts w:ascii="Times New Roman" w:hAnsi="Times New Roman" w:cs="Times New Roman"/>
                <w:sz w:val="28"/>
                <w:szCs w:val="28"/>
                <w:lang w:val="uk-UA"/>
              </w:rPr>
              <w:t xml:space="preserve">аближення соціальних послуг до клієнтів </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2.1.3. Ф</w:t>
            </w:r>
            <w:r w:rsidR="005F5E5A" w:rsidRPr="004D204A">
              <w:rPr>
                <w:rFonts w:ascii="Times New Roman" w:hAnsi="Times New Roman" w:cs="Times New Roman"/>
                <w:sz w:val="28"/>
                <w:szCs w:val="28"/>
                <w:lang w:val="uk-UA"/>
              </w:rPr>
              <w:t>ормування доступного інформаційного поля щодо соціальних послуг, які надаються в районі</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2.1.4. С</w:t>
            </w:r>
            <w:r w:rsidR="005F5E5A" w:rsidRPr="004D204A">
              <w:rPr>
                <w:rFonts w:ascii="Times New Roman" w:hAnsi="Times New Roman" w:cs="Times New Roman"/>
                <w:sz w:val="28"/>
                <w:szCs w:val="28"/>
                <w:lang w:val="uk-UA"/>
              </w:rPr>
              <w:t>творення ефективної системи надання соціальних послуг</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3.1.1. П</w:t>
            </w:r>
            <w:r w:rsidR="005F5E5A" w:rsidRPr="004D204A">
              <w:rPr>
                <w:rFonts w:ascii="Times New Roman" w:hAnsi="Times New Roman" w:cs="Times New Roman"/>
                <w:sz w:val="28"/>
                <w:szCs w:val="28"/>
                <w:lang w:val="uk-UA"/>
              </w:rPr>
              <w:t>ідтримка процесу створення об’єднаних територіальних громад та сприяння їх подальшому розвитку</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1.2.1. Р</w:t>
            </w:r>
            <w:r w:rsidR="005F5E5A" w:rsidRPr="004D204A">
              <w:rPr>
                <w:rFonts w:ascii="Times New Roman" w:hAnsi="Times New Roman" w:cs="Times New Roman"/>
                <w:sz w:val="28"/>
                <w:szCs w:val="28"/>
                <w:lang w:val="uk-UA"/>
              </w:rPr>
              <w:t>озробка та впровадження ефективної системи поводження з твердими побутовими відходами</w:t>
            </w:r>
          </w:p>
          <w:p w:rsidR="008D76ED" w:rsidRPr="004D204A" w:rsidRDefault="008D76ED">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1.2.2. П</w:t>
            </w:r>
            <w:r w:rsidR="005F5E5A" w:rsidRPr="004D204A">
              <w:rPr>
                <w:rFonts w:ascii="Times New Roman" w:hAnsi="Times New Roman" w:cs="Times New Roman"/>
                <w:sz w:val="28"/>
                <w:szCs w:val="28"/>
                <w:lang w:val="uk-UA"/>
              </w:rPr>
              <w:t>роведення робіт з покращення якості води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1.2.3. З</w:t>
            </w:r>
            <w:r w:rsidR="005F5E5A" w:rsidRPr="004D204A">
              <w:rPr>
                <w:rFonts w:ascii="Times New Roman" w:hAnsi="Times New Roman" w:cs="Times New Roman"/>
                <w:sz w:val="28"/>
                <w:szCs w:val="28"/>
                <w:lang w:val="uk-UA"/>
              </w:rPr>
              <w:t>абезпечення охорони річок</w:t>
            </w: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2.2.1.</w:t>
            </w:r>
            <w:r w:rsidRPr="004D204A">
              <w:rPr>
                <w:rFonts w:ascii="Times New Roman" w:hAnsi="Times New Roman" w:cs="Times New Roman"/>
                <w:b/>
                <w:sz w:val="28"/>
                <w:szCs w:val="28"/>
                <w:lang w:val="uk-UA"/>
              </w:rPr>
              <w:t xml:space="preserve"> </w:t>
            </w:r>
            <w:r w:rsidR="00C74C17" w:rsidRPr="004D204A">
              <w:rPr>
                <w:rFonts w:ascii="Times New Roman" w:hAnsi="Times New Roman" w:cs="Times New Roman"/>
                <w:sz w:val="28"/>
                <w:szCs w:val="28"/>
                <w:lang w:val="uk-UA"/>
              </w:rPr>
              <w:t>С</w:t>
            </w:r>
            <w:r w:rsidRPr="004D204A">
              <w:rPr>
                <w:rFonts w:ascii="Times New Roman" w:hAnsi="Times New Roman" w:cs="Times New Roman"/>
                <w:sz w:val="28"/>
                <w:szCs w:val="28"/>
                <w:lang w:val="uk-UA"/>
              </w:rPr>
              <w:t>творення лікарні інтенсивного лікування</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5F5E5A">
            <w:pPr>
              <w:spacing w:after="0" w:line="240" w:lineRule="auto"/>
              <w:rPr>
                <w:rFonts w:ascii="Times New Roman" w:hAnsi="Times New Roman" w:cs="Times New Roman"/>
                <w:b/>
                <w:sz w:val="28"/>
                <w:szCs w:val="28"/>
                <w:lang w:val="uk-UA"/>
              </w:rPr>
            </w:pPr>
            <w:r w:rsidRPr="004D204A">
              <w:rPr>
                <w:rFonts w:ascii="Times New Roman" w:hAnsi="Times New Roman" w:cs="Times New Roman"/>
                <w:sz w:val="28"/>
                <w:szCs w:val="28"/>
                <w:lang w:val="uk-UA"/>
              </w:rPr>
              <w:t>2.2.2.</w:t>
            </w:r>
            <w:r w:rsidRPr="004D204A">
              <w:rPr>
                <w:rFonts w:ascii="Times New Roman" w:hAnsi="Times New Roman" w:cs="Times New Roman"/>
                <w:b/>
                <w:sz w:val="28"/>
                <w:szCs w:val="28"/>
                <w:lang w:val="uk-UA"/>
              </w:rPr>
              <w:t xml:space="preserve"> </w:t>
            </w:r>
            <w:r w:rsidR="00C74C17" w:rsidRPr="004D204A">
              <w:rPr>
                <w:rFonts w:ascii="Times New Roman" w:hAnsi="Times New Roman" w:cs="Times New Roman"/>
                <w:sz w:val="28"/>
                <w:szCs w:val="28"/>
                <w:lang w:val="uk-UA"/>
              </w:rPr>
              <w:t>З</w:t>
            </w:r>
            <w:r w:rsidRPr="004D204A">
              <w:rPr>
                <w:rFonts w:ascii="Times New Roman" w:hAnsi="Times New Roman" w:cs="Times New Roman"/>
                <w:sz w:val="28"/>
                <w:szCs w:val="28"/>
                <w:lang w:val="uk-UA"/>
              </w:rPr>
              <w:t>абезпечення кваліфікованими медичними кадрами та покращення матеріально-технічної бази</w:t>
            </w:r>
          </w:p>
          <w:p w:rsidR="005F5E5A" w:rsidRPr="004D204A" w:rsidRDefault="00C74C17" w:rsidP="001A28BF">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2.2.3. С</w:t>
            </w:r>
            <w:r w:rsidR="005F5E5A" w:rsidRPr="004D204A">
              <w:rPr>
                <w:rFonts w:ascii="Times New Roman" w:hAnsi="Times New Roman" w:cs="Times New Roman"/>
                <w:sz w:val="28"/>
                <w:szCs w:val="28"/>
                <w:lang w:val="uk-UA"/>
              </w:rPr>
              <w:t>творення та реконструкція спортивної інфраструктури</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b/>
                <w:sz w:val="28"/>
                <w:szCs w:val="28"/>
                <w:lang w:val="uk-UA"/>
              </w:rPr>
            </w:pPr>
            <w:r w:rsidRPr="004D204A">
              <w:rPr>
                <w:rFonts w:ascii="Times New Roman" w:hAnsi="Times New Roman" w:cs="Times New Roman"/>
                <w:sz w:val="28"/>
                <w:szCs w:val="28"/>
                <w:lang w:val="uk-UA"/>
              </w:rPr>
              <w:t>3.2.1. П</w:t>
            </w:r>
            <w:r w:rsidR="005F5E5A" w:rsidRPr="004D204A">
              <w:rPr>
                <w:rFonts w:ascii="Times New Roman" w:hAnsi="Times New Roman" w:cs="Times New Roman"/>
                <w:sz w:val="28"/>
                <w:szCs w:val="28"/>
                <w:lang w:val="uk-UA"/>
              </w:rPr>
              <w:t>осилення спроможності громад із забезпечення енергозабезпечення та підвищення енергоефективності</w:t>
            </w:r>
            <w:r w:rsidR="005F5E5A" w:rsidRPr="004D204A">
              <w:rPr>
                <w:rFonts w:ascii="Times New Roman" w:hAnsi="Times New Roman" w:cs="Times New Roman"/>
                <w:b/>
                <w:sz w:val="28"/>
                <w:szCs w:val="28"/>
                <w:lang w:val="uk-UA"/>
              </w:rPr>
              <w:t xml:space="preserve"> </w:t>
            </w:r>
          </w:p>
          <w:p w:rsidR="005F5E5A" w:rsidRPr="004D204A" w:rsidRDefault="005F5E5A">
            <w:pPr>
              <w:spacing w:after="0" w:line="240" w:lineRule="auto"/>
              <w:rPr>
                <w:rFonts w:ascii="Times New Roman" w:hAnsi="Times New Roman" w:cs="Times New Roman"/>
                <w:b/>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3.2.2. П</w:t>
            </w:r>
            <w:r w:rsidR="005F5E5A" w:rsidRPr="004D204A">
              <w:rPr>
                <w:rFonts w:ascii="Times New Roman" w:hAnsi="Times New Roman" w:cs="Times New Roman"/>
                <w:sz w:val="28"/>
                <w:szCs w:val="28"/>
                <w:lang w:val="uk-UA"/>
              </w:rPr>
              <w:t>осилення спроможності громад в сфері надання якісних соціальних послуг</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2.3.1. С</w:t>
            </w:r>
            <w:r w:rsidR="005F5E5A" w:rsidRPr="004D204A">
              <w:rPr>
                <w:rFonts w:ascii="Times New Roman" w:hAnsi="Times New Roman" w:cs="Times New Roman"/>
                <w:sz w:val="28"/>
                <w:szCs w:val="28"/>
                <w:lang w:val="uk-UA"/>
              </w:rPr>
              <w:t>творення оптимальної мережі закладів освіти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2.3.2. С</w:t>
            </w:r>
            <w:r w:rsidR="005F5E5A" w:rsidRPr="004D204A">
              <w:rPr>
                <w:rFonts w:ascii="Times New Roman" w:hAnsi="Times New Roman" w:cs="Times New Roman"/>
                <w:sz w:val="28"/>
                <w:szCs w:val="28"/>
                <w:lang w:val="uk-UA"/>
              </w:rPr>
              <w:t>творення нового освітнього середовища</w:t>
            </w:r>
            <w:r w:rsidR="008D76ED" w:rsidRPr="004D204A">
              <w:rPr>
                <w:rFonts w:ascii="Times New Roman" w:hAnsi="Times New Roman" w:cs="Times New Roman"/>
                <w:sz w:val="28"/>
                <w:szCs w:val="28"/>
                <w:lang w:val="uk-UA"/>
              </w:rPr>
              <w:t xml:space="preserve"> </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rsidP="001A28BF">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2.3.3. В</w:t>
            </w:r>
            <w:r w:rsidR="005F5E5A" w:rsidRPr="004D204A">
              <w:rPr>
                <w:rFonts w:ascii="Times New Roman" w:hAnsi="Times New Roman" w:cs="Times New Roman"/>
                <w:sz w:val="28"/>
                <w:szCs w:val="28"/>
                <w:lang w:val="uk-UA"/>
              </w:rPr>
              <w:t xml:space="preserve">провадження нової системи </w:t>
            </w:r>
            <w:r w:rsidR="005F5E5A" w:rsidRPr="004D204A">
              <w:rPr>
                <w:rFonts w:ascii="Times New Roman" w:hAnsi="Times New Roman" w:cs="Times New Roman"/>
                <w:sz w:val="28"/>
                <w:szCs w:val="28"/>
                <w:lang w:val="uk-UA"/>
              </w:rPr>
              <w:lastRenderedPageBreak/>
              <w:t>управління</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3.3.1.З</w:t>
            </w:r>
            <w:r w:rsidR="005F5E5A" w:rsidRPr="004D204A">
              <w:rPr>
                <w:rFonts w:ascii="Times New Roman" w:hAnsi="Times New Roman" w:cs="Times New Roman"/>
                <w:sz w:val="28"/>
                <w:szCs w:val="28"/>
                <w:lang w:val="uk-UA"/>
              </w:rPr>
              <w:t>абезпечення безпеки людей підчас проходження паводку та повені</w:t>
            </w:r>
          </w:p>
          <w:p w:rsidR="002C49A4" w:rsidRPr="004D204A" w:rsidRDefault="002C49A4">
            <w:pPr>
              <w:spacing w:after="0" w:line="240" w:lineRule="auto"/>
              <w:jc w:val="both"/>
              <w:rPr>
                <w:rFonts w:ascii="Times New Roman" w:hAnsi="Times New Roman" w:cs="Times New Roman"/>
                <w:sz w:val="28"/>
                <w:szCs w:val="28"/>
                <w:lang w:val="uk-UA"/>
              </w:rPr>
            </w:pPr>
          </w:p>
          <w:p w:rsidR="005F5E5A" w:rsidRPr="004D204A" w:rsidRDefault="00C74C17">
            <w:pPr>
              <w:spacing w:after="0" w:line="240" w:lineRule="auto"/>
              <w:jc w:val="both"/>
              <w:rPr>
                <w:lang w:val="uk-UA"/>
              </w:rPr>
            </w:pPr>
            <w:r w:rsidRPr="004D204A">
              <w:rPr>
                <w:rFonts w:ascii="Times New Roman" w:hAnsi="Times New Roman" w:cs="Times New Roman"/>
                <w:sz w:val="28"/>
                <w:szCs w:val="28"/>
                <w:lang w:val="uk-UA"/>
              </w:rPr>
              <w:t>3.3.2. З</w:t>
            </w:r>
            <w:r w:rsidR="005F5E5A" w:rsidRPr="004D204A">
              <w:rPr>
                <w:rFonts w:ascii="Times New Roman" w:hAnsi="Times New Roman" w:cs="Times New Roman"/>
                <w:sz w:val="28"/>
                <w:szCs w:val="28"/>
                <w:lang w:val="uk-UA"/>
              </w:rPr>
              <w:t xml:space="preserve">абезпечення безпеки людей та матеріальних цінностей під час ліквідації </w:t>
            </w:r>
            <w:r w:rsidR="005F5E5A" w:rsidRPr="004D204A">
              <w:rPr>
                <w:rFonts w:ascii="Times New Roman" w:hAnsi="Times New Roman" w:cs="Times New Roman"/>
                <w:sz w:val="28"/>
                <w:szCs w:val="28"/>
                <w:lang w:val="uk-UA"/>
              </w:rPr>
              <w:lastRenderedPageBreak/>
              <w:t>наслідків надзвичайних ситуацій та подій техногенного та природного характеру</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2.4.1. С</w:t>
            </w:r>
            <w:r w:rsidR="005F5E5A" w:rsidRPr="004D204A">
              <w:rPr>
                <w:rFonts w:ascii="Times New Roman" w:hAnsi="Times New Roman" w:cs="Times New Roman"/>
                <w:sz w:val="28"/>
                <w:szCs w:val="28"/>
                <w:lang w:val="uk-UA"/>
              </w:rPr>
              <w:t>творення сприятливих умов для здійснення культурного обслуговування населення</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2.4.2. О</w:t>
            </w:r>
            <w:r w:rsidR="005F5E5A" w:rsidRPr="004D204A">
              <w:rPr>
                <w:rFonts w:ascii="Times New Roman" w:hAnsi="Times New Roman" w:cs="Times New Roman"/>
                <w:sz w:val="28"/>
                <w:szCs w:val="28"/>
                <w:lang w:val="uk-UA"/>
              </w:rPr>
              <w:t>хорона культурної спадщини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2.4.3. З</w:t>
            </w:r>
            <w:r w:rsidR="005F5E5A" w:rsidRPr="004D204A">
              <w:rPr>
                <w:rFonts w:ascii="Times New Roman" w:hAnsi="Times New Roman" w:cs="Times New Roman"/>
                <w:sz w:val="28"/>
                <w:szCs w:val="28"/>
                <w:lang w:val="uk-UA"/>
              </w:rPr>
              <w:t>апочаткування та розвиток туризму в районі</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C74C17">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2.5.1. У</w:t>
            </w:r>
            <w:r w:rsidR="005F5E5A" w:rsidRPr="004D204A">
              <w:rPr>
                <w:rFonts w:ascii="Times New Roman" w:hAnsi="Times New Roman" w:cs="Times New Roman"/>
                <w:sz w:val="28"/>
                <w:szCs w:val="28"/>
                <w:lang w:val="uk-UA"/>
              </w:rPr>
              <w:t>часть громадськості в формуванні регіональної політики</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r>
    </w:tbl>
    <w:p w:rsidR="005F5E5A" w:rsidRPr="004D204A" w:rsidRDefault="005F5E5A" w:rsidP="005F5E5A">
      <w:pPr>
        <w:jc w:val="center"/>
        <w:rPr>
          <w:rFonts w:ascii="Times New Roman" w:hAnsi="Times New Roman" w:cs="Times New Roman"/>
          <w:sz w:val="28"/>
          <w:szCs w:val="28"/>
          <w:lang w:val="uk-UA"/>
        </w:rPr>
      </w:pPr>
    </w:p>
    <w:p w:rsidR="005F5E5A" w:rsidRPr="004D204A" w:rsidRDefault="005F5E5A" w:rsidP="005F5E5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Реалізація Стратегії передбачає визначення пріоритетів</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у досягненні її цілей. Окремі цілі формувалися з урахуванням очікуваних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конституційних та законодавчих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змін у частині організації публічної влади, адмініс</w:t>
      </w:r>
      <w:r w:rsidR="001A28BF" w:rsidRPr="004D204A">
        <w:rPr>
          <w:rFonts w:ascii="Times New Roman" w:hAnsi="Times New Roman" w:cs="Times New Roman"/>
          <w:sz w:val="28"/>
          <w:szCs w:val="28"/>
          <w:lang w:val="uk-UA"/>
        </w:rPr>
        <w:t>тративно-територіального устрою</w:t>
      </w:r>
      <w:r w:rsidRPr="004D204A">
        <w:rPr>
          <w:rFonts w:ascii="Times New Roman" w:hAnsi="Times New Roman" w:cs="Times New Roman"/>
          <w:sz w:val="28"/>
          <w:szCs w:val="28"/>
          <w:lang w:val="uk-UA"/>
        </w:rPr>
        <w:t>, бюджетної децентралізації та нових форм державної підтримки регіонального розвитку.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розробці Плану заходів на 201</w:t>
      </w:r>
      <w:r w:rsidR="00197691"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роки з реалізації Стратегії розвитку Сватівського району до 2020 року:</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дотримано принцип </w:t>
      </w:r>
      <w:proofErr w:type="spellStart"/>
      <w:r w:rsidRPr="004D204A">
        <w:rPr>
          <w:rFonts w:ascii="Times New Roman" w:hAnsi="Times New Roman" w:cs="Times New Roman"/>
          <w:sz w:val="28"/>
          <w:szCs w:val="28"/>
          <w:lang w:val="uk-UA"/>
        </w:rPr>
        <w:t>узгоджуваності</w:t>
      </w:r>
      <w:proofErr w:type="spellEnd"/>
      <w:r w:rsidRPr="004D204A">
        <w:rPr>
          <w:rFonts w:ascii="Times New Roman" w:hAnsi="Times New Roman" w:cs="Times New Roman"/>
          <w:sz w:val="28"/>
          <w:szCs w:val="28"/>
          <w:lang w:val="uk-UA"/>
        </w:rPr>
        <w:t xml:space="preserve"> із Державною стратегією регіонального розвитку України до 2020 року та Стратегії розвитку Луганської області до 2020 року;</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визначено найбільш важливі напрями розвитку району та проблеми, які можуть бути вирішені на районному рівні, виходячи з повноважень органів виконавчої влади та місцевого самоврядування, ресурсів, які для цього можуть бути залучені;</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відповідність програм, напрямів і проектних ідей розвитку району, що пропонуються у Плані заходів, для досягнення стратегічних цілей, визначених Стратегією розвитку Сватівського району до 2020 року.</w:t>
      </w:r>
    </w:p>
    <w:p w:rsidR="005F5E5A" w:rsidRPr="004D204A" w:rsidRDefault="005F5E5A" w:rsidP="005F5E5A">
      <w:pPr>
        <w:ind w:firstLine="360"/>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Головним розробником Плану заходів є Сватівська районна державна адміністрація.</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ab/>
        <w:t>Виконання Плану заходів з реалізації Стратегії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відбуватиметься на основі реалізації проектів розвитку району, проектні ідеї щодо яких є його складовою частиною.</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формуванні річного бюджету Сватівського району мають бути передбачені кошти, необхідні для реалізації проектів, а також розроблені необхідні процедури для відбору проектів, їх оцінки, ухвалення рішень щодо фінансува</w:t>
      </w:r>
      <w:r w:rsidR="00C57FF9" w:rsidRPr="004D204A">
        <w:rPr>
          <w:rFonts w:ascii="Times New Roman" w:hAnsi="Times New Roman" w:cs="Times New Roman"/>
          <w:sz w:val="28"/>
          <w:szCs w:val="28"/>
          <w:lang w:val="uk-UA"/>
        </w:rPr>
        <w:t xml:space="preserve">ння, способу фінансування та </w:t>
      </w:r>
      <w:r w:rsidRPr="004D204A">
        <w:rPr>
          <w:rFonts w:ascii="Times New Roman" w:hAnsi="Times New Roman" w:cs="Times New Roman"/>
          <w:sz w:val="28"/>
          <w:szCs w:val="28"/>
          <w:lang w:val="uk-UA"/>
        </w:rPr>
        <w:t>моніторингу досягнення цілей проекту.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підготовці планових документів, зокрема Програми економічного і соціально</w:t>
      </w:r>
      <w:r w:rsidR="00C076B5" w:rsidRPr="004D204A">
        <w:rPr>
          <w:rFonts w:ascii="Times New Roman" w:hAnsi="Times New Roman" w:cs="Times New Roman"/>
          <w:sz w:val="28"/>
          <w:szCs w:val="28"/>
          <w:lang w:val="uk-UA"/>
        </w:rPr>
        <w:t>го розвитку Сватівського району</w:t>
      </w:r>
      <w:r w:rsidRPr="004D204A">
        <w:rPr>
          <w:rFonts w:ascii="Times New Roman" w:hAnsi="Times New Roman" w:cs="Times New Roman"/>
          <w:sz w:val="28"/>
          <w:szCs w:val="28"/>
          <w:lang w:val="uk-UA"/>
        </w:rPr>
        <w:t>,</w:t>
      </w:r>
      <w:r w:rsidR="00C076B5"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окремих районних цільових програм, проекти цих документів мають</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враховувати можливість</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реалізації принаймні частини заходів, що передбачені цими документами</w:t>
      </w:r>
      <w:r w:rsidR="008D76ED" w:rsidRPr="004D204A">
        <w:rPr>
          <w:rFonts w:ascii="Times New Roman" w:hAnsi="Times New Roman" w:cs="Times New Roman"/>
          <w:sz w:val="28"/>
          <w:szCs w:val="28"/>
          <w:lang w:val="uk-UA"/>
        </w:rPr>
        <w:t xml:space="preserve"> </w:t>
      </w:r>
      <w:r w:rsidR="00C076B5" w:rsidRPr="004D204A">
        <w:rPr>
          <w:rFonts w:ascii="Times New Roman" w:hAnsi="Times New Roman" w:cs="Times New Roman"/>
          <w:sz w:val="28"/>
          <w:szCs w:val="28"/>
          <w:lang w:val="uk-UA"/>
        </w:rPr>
        <w:t>через проекти розвитку району</w:t>
      </w:r>
      <w:r w:rsidRPr="004D204A">
        <w:rPr>
          <w:rFonts w:ascii="Times New Roman" w:hAnsi="Times New Roman" w:cs="Times New Roman"/>
          <w:sz w:val="28"/>
          <w:szCs w:val="28"/>
          <w:lang w:val="uk-UA"/>
        </w:rPr>
        <w:t>, визначені у Плані заходів з</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реалізації Стратегії.</w:t>
      </w:r>
    </w:p>
    <w:p w:rsidR="005F5E5A" w:rsidRPr="004D204A" w:rsidRDefault="005F5E5A" w:rsidP="005F5E5A">
      <w:pPr>
        <w:jc w:val="both"/>
        <w:rPr>
          <w:rFonts w:ascii="Times New Roman" w:hAnsi="Times New Roman" w:cs="Times New Roman"/>
          <w:sz w:val="28"/>
          <w:szCs w:val="28"/>
          <w:lang w:val="uk-UA"/>
        </w:rPr>
      </w:pPr>
    </w:p>
    <w:p w:rsidR="005F5E5A" w:rsidRPr="004D204A" w:rsidRDefault="005F5E5A" w:rsidP="005F5E5A">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СТРАТЕГІЧНІ ЦІЛІ</w:t>
      </w:r>
    </w:p>
    <w:p w:rsidR="005F5E5A" w:rsidRPr="004D204A" w:rsidRDefault="005F5E5A" w:rsidP="005F5E5A">
      <w:pPr>
        <w:ind w:firstLine="675"/>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Стратегічні цілі є основними інструментами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для реалізації стратегії розвитку району. Вони інтегрують проекти і заходи які взаємопов’язані в часі і за змістом. Проекти і заходи пов’язуються в стратегічні цілі</w:t>
      </w:r>
      <w:r w:rsidR="008D76ED" w:rsidRPr="004D204A">
        <w:rPr>
          <w:rFonts w:ascii="Times New Roman" w:hAnsi="Times New Roman" w:cs="Times New Roman"/>
          <w:sz w:val="28"/>
          <w:szCs w:val="28"/>
          <w:lang w:val="uk-UA"/>
        </w:rPr>
        <w:t xml:space="preserve"> </w:t>
      </w:r>
      <w:r w:rsidR="00C076B5" w:rsidRPr="004D204A">
        <w:rPr>
          <w:rFonts w:ascii="Times New Roman" w:hAnsi="Times New Roman" w:cs="Times New Roman"/>
          <w:sz w:val="28"/>
          <w:szCs w:val="28"/>
          <w:lang w:val="uk-UA"/>
        </w:rPr>
        <w:t>за спільними логічними ознаками</w:t>
      </w:r>
      <w:r w:rsidRPr="004D204A">
        <w:rPr>
          <w:rFonts w:ascii="Times New Roman" w:hAnsi="Times New Roman" w:cs="Times New Roman"/>
          <w:sz w:val="28"/>
          <w:szCs w:val="28"/>
          <w:lang w:val="uk-UA"/>
        </w:rPr>
        <w:t>, що сприяє їх кращій ідентифікації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 xml:space="preserve">та полегшує управління.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 xml:space="preserve">Заходи представляють собою прямі втручання в одну з відповідних сфер розвитку. На відміну від проектів, вони не мають точно визначених термінів реалізації, і, як правило, періодично повторюються.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 xml:space="preserve">Проекти – це втручання, які мають чітко визначений певний термін реалізації. Проект – це </w:t>
      </w:r>
      <w:proofErr w:type="spellStart"/>
      <w:r w:rsidRPr="004D204A">
        <w:rPr>
          <w:rFonts w:ascii="Times New Roman" w:hAnsi="Times New Roman" w:cs="Times New Roman"/>
          <w:sz w:val="28"/>
          <w:szCs w:val="28"/>
          <w:lang w:val="uk-UA"/>
        </w:rPr>
        <w:t>логічно</w:t>
      </w:r>
      <w:proofErr w:type="spellEnd"/>
      <w:r w:rsidRPr="004D204A">
        <w:rPr>
          <w:rFonts w:ascii="Times New Roman" w:hAnsi="Times New Roman" w:cs="Times New Roman"/>
          <w:sz w:val="28"/>
          <w:szCs w:val="28"/>
          <w:lang w:val="uk-UA"/>
        </w:rPr>
        <w:t xml:space="preserve"> і хронологічно узгоджений комплекс дій, реалізація яких призводить до досягнення певної мети у встановлений термін, із залученням певних людських, матеріальних і фінансових ресурсів. Реалізація проекту вимагає відповідної організації і визначення обов’язків.</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План заходів</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спрямований на використання основних економічних можливостей, наявних в районі, а також враховує оптимальні способи дотримання принципів сталого розвитку.</w:t>
      </w:r>
    </w:p>
    <w:p w:rsidR="005F5E5A" w:rsidRPr="004D204A" w:rsidRDefault="005F5E5A" w:rsidP="005F5E5A">
      <w:pPr>
        <w:jc w:val="both"/>
        <w:rPr>
          <w:rFonts w:ascii="Times New Roman" w:hAnsi="Times New Roman" w:cs="Times New Roman"/>
          <w:sz w:val="28"/>
          <w:szCs w:val="28"/>
          <w:lang w:val="uk-UA"/>
        </w:rPr>
      </w:pPr>
    </w:p>
    <w:p w:rsidR="005F5E5A" w:rsidRPr="004D204A" w:rsidRDefault="005F5E5A" w:rsidP="005F5E5A">
      <w:pPr>
        <w:pStyle w:val="a3"/>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СТРАТЕГІЧНА ЦІЛЬ 1 ПОБУДОВА СТАЛОГО </w:t>
      </w:r>
    </w:p>
    <w:p w:rsidR="005F5E5A" w:rsidRPr="004D204A" w:rsidRDefault="005F5E5A" w:rsidP="005F5E5A">
      <w:pPr>
        <w:pStyle w:val="a3"/>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ЕКОНОМІЧНОГО РОЗВИТКУ</w:t>
      </w:r>
    </w:p>
    <w:p w:rsidR="005F5E5A" w:rsidRPr="004D204A" w:rsidRDefault="005F5E5A" w:rsidP="005F5E5A">
      <w:pPr>
        <w:pStyle w:val="a3"/>
        <w:jc w:val="center"/>
        <w:rPr>
          <w:rFonts w:ascii="Times New Roman" w:hAnsi="Times New Roman" w:cs="Times New Roman"/>
          <w:i/>
          <w:sz w:val="28"/>
          <w:szCs w:val="28"/>
          <w:u w:val="single"/>
          <w:lang w:val="uk-UA"/>
        </w:rPr>
      </w:pPr>
    </w:p>
    <w:p w:rsidR="005F5E5A" w:rsidRPr="004D204A" w:rsidRDefault="005F5E5A" w:rsidP="005F5E5A">
      <w:pPr>
        <w:pStyle w:val="a3"/>
        <w:ind w:left="675"/>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Стан та проблеми </w:t>
      </w:r>
    </w:p>
    <w:p w:rsidR="00AA0F1C" w:rsidRPr="004D204A" w:rsidRDefault="00AA0F1C" w:rsidP="00AA0F1C">
      <w:pPr>
        <w:ind w:firstLine="851"/>
        <w:jc w:val="both"/>
        <w:rPr>
          <w:rFonts w:ascii="Times New Roman" w:hAnsi="Times New Roman"/>
          <w:bCs/>
          <w:sz w:val="28"/>
          <w:szCs w:val="28"/>
          <w:lang w:val="uk-UA"/>
        </w:rPr>
      </w:pPr>
      <w:r w:rsidRPr="004D204A">
        <w:rPr>
          <w:rFonts w:ascii="Times New Roman" w:hAnsi="Times New Roman"/>
          <w:bCs/>
          <w:i/>
          <w:sz w:val="28"/>
          <w:szCs w:val="28"/>
          <w:lang w:val="uk-UA"/>
        </w:rPr>
        <w:t xml:space="preserve">Промисловість </w:t>
      </w:r>
      <w:r w:rsidRPr="004D204A">
        <w:rPr>
          <w:rFonts w:ascii="Times New Roman" w:hAnsi="Times New Roman"/>
          <w:bCs/>
          <w:sz w:val="28"/>
          <w:szCs w:val="28"/>
          <w:lang w:val="uk-UA"/>
        </w:rPr>
        <w:t xml:space="preserve">Сватівського району представлена підприємствами харчової, целюлозно-паперової промисловості, металургії. Галузь харчової </w:t>
      </w:r>
      <w:r w:rsidRPr="004D204A">
        <w:rPr>
          <w:rFonts w:ascii="Times New Roman" w:hAnsi="Times New Roman"/>
          <w:bCs/>
          <w:sz w:val="28"/>
          <w:szCs w:val="28"/>
          <w:lang w:val="uk-UA"/>
        </w:rPr>
        <w:lastRenderedPageBreak/>
        <w:t xml:space="preserve">промисловості представлена ТОВ «Сватівська олія», ТОВ «Слобожанський завод продтоварів», ТОВ «Сватівський </w:t>
      </w:r>
      <w:proofErr w:type="spellStart"/>
      <w:r w:rsidRPr="004D204A">
        <w:rPr>
          <w:rFonts w:ascii="Times New Roman" w:hAnsi="Times New Roman"/>
          <w:bCs/>
          <w:sz w:val="28"/>
          <w:szCs w:val="28"/>
          <w:lang w:val="uk-UA"/>
        </w:rPr>
        <w:t>мясокомбінат</w:t>
      </w:r>
      <w:proofErr w:type="spellEnd"/>
      <w:r w:rsidRPr="004D204A">
        <w:rPr>
          <w:rFonts w:ascii="Times New Roman" w:hAnsi="Times New Roman"/>
          <w:bCs/>
          <w:sz w:val="28"/>
          <w:szCs w:val="28"/>
          <w:lang w:val="uk-UA"/>
        </w:rPr>
        <w:t>», ФОП Любий, в галузі переробної промисловості працюють ФОП Немушенко</w:t>
      </w:r>
      <w:r w:rsidR="00680927" w:rsidRPr="004D204A">
        <w:rPr>
          <w:rFonts w:ascii="Times New Roman" w:hAnsi="Times New Roman"/>
          <w:bCs/>
          <w:sz w:val="28"/>
          <w:szCs w:val="28"/>
          <w:lang w:val="uk-UA"/>
        </w:rPr>
        <w:t xml:space="preserve"> </w:t>
      </w:r>
      <w:r w:rsidRPr="004D204A">
        <w:rPr>
          <w:rFonts w:ascii="Times New Roman" w:hAnsi="Times New Roman"/>
          <w:bCs/>
          <w:sz w:val="28"/>
          <w:szCs w:val="28"/>
          <w:lang w:val="uk-UA"/>
        </w:rPr>
        <w:t>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«Райдрукарня» та ТОВ «Сватівський ливарний завод». Також на території м. Сватове працює Сватівська дільниця Н</w:t>
      </w:r>
      <w:r w:rsidR="00680927" w:rsidRPr="004D204A">
        <w:rPr>
          <w:rFonts w:ascii="Times New Roman" w:hAnsi="Times New Roman"/>
          <w:bCs/>
          <w:sz w:val="28"/>
          <w:szCs w:val="28"/>
          <w:lang w:val="uk-UA"/>
        </w:rPr>
        <w:t>овопс</w:t>
      </w:r>
      <w:r w:rsidRPr="004D204A">
        <w:rPr>
          <w:rFonts w:ascii="Times New Roman" w:hAnsi="Times New Roman"/>
          <w:bCs/>
          <w:sz w:val="28"/>
          <w:szCs w:val="28"/>
          <w:lang w:val="uk-UA"/>
        </w:rPr>
        <w:t>ковського МУЕГГ, яки</w:t>
      </w:r>
      <w:r w:rsidR="0087509B" w:rsidRPr="004D204A">
        <w:rPr>
          <w:rFonts w:ascii="Times New Roman" w:hAnsi="Times New Roman"/>
          <w:bCs/>
          <w:sz w:val="28"/>
          <w:szCs w:val="28"/>
          <w:lang w:val="uk-UA"/>
        </w:rPr>
        <w:t>й</w:t>
      </w:r>
      <w:r w:rsidRPr="004D204A">
        <w:rPr>
          <w:rFonts w:ascii="Times New Roman" w:hAnsi="Times New Roman"/>
          <w:bCs/>
          <w:sz w:val="28"/>
          <w:szCs w:val="28"/>
          <w:lang w:val="uk-UA"/>
        </w:rPr>
        <w:t xml:space="preserve"> займається розподілом газу та КП «Сватове Тепло», що виробляє теплову енергію.</w:t>
      </w:r>
    </w:p>
    <w:p w:rsidR="00AA0F1C" w:rsidRPr="004D204A" w:rsidRDefault="00AA0F1C" w:rsidP="00AA0F1C">
      <w:pPr>
        <w:ind w:firstLine="426"/>
        <w:jc w:val="both"/>
        <w:rPr>
          <w:rFonts w:ascii="Times New Roman" w:hAnsi="Times New Roman"/>
          <w:bCs/>
          <w:sz w:val="28"/>
          <w:szCs w:val="28"/>
          <w:lang w:val="uk-UA"/>
        </w:rPr>
      </w:pPr>
      <w:r w:rsidRPr="004D204A">
        <w:rPr>
          <w:rFonts w:ascii="Times New Roman" w:hAnsi="Times New Roman"/>
          <w:bCs/>
          <w:sz w:val="28"/>
          <w:szCs w:val="28"/>
          <w:lang w:val="uk-UA"/>
        </w:rPr>
        <w:t xml:space="preserve">У </w:t>
      </w:r>
      <w:r w:rsidR="00C1638F" w:rsidRPr="004D204A">
        <w:rPr>
          <w:rFonts w:ascii="Times New Roman" w:hAnsi="Times New Roman"/>
          <w:bCs/>
          <w:sz w:val="28"/>
          <w:szCs w:val="28"/>
          <w:lang w:val="uk-UA"/>
        </w:rPr>
        <w:t>2017 році</w:t>
      </w:r>
      <w:r w:rsidRPr="004D204A">
        <w:rPr>
          <w:rFonts w:ascii="Times New Roman" w:hAnsi="Times New Roman"/>
          <w:bCs/>
          <w:sz w:val="28"/>
          <w:szCs w:val="28"/>
          <w:lang w:val="uk-UA"/>
        </w:rPr>
        <w:t xml:space="preserve"> реалізовано промислової продукції на загальну суму </w:t>
      </w:r>
      <w:r w:rsidR="00C1638F" w:rsidRPr="004D204A">
        <w:rPr>
          <w:rFonts w:ascii="Times New Roman" w:hAnsi="Times New Roman"/>
          <w:bCs/>
          <w:sz w:val="28"/>
          <w:szCs w:val="28"/>
          <w:lang w:val="uk-UA"/>
        </w:rPr>
        <w:t>110</w:t>
      </w:r>
      <w:r w:rsidRPr="004D204A">
        <w:rPr>
          <w:rFonts w:ascii="Times New Roman" w:hAnsi="Times New Roman"/>
          <w:bCs/>
          <w:sz w:val="28"/>
          <w:szCs w:val="28"/>
          <w:lang w:val="uk-UA"/>
        </w:rPr>
        <w:t xml:space="preserve"> млн. </w:t>
      </w:r>
      <w:r w:rsidR="00C1638F" w:rsidRPr="004D204A">
        <w:rPr>
          <w:rFonts w:ascii="Times New Roman" w:hAnsi="Times New Roman"/>
          <w:bCs/>
          <w:sz w:val="28"/>
          <w:szCs w:val="28"/>
          <w:lang w:val="uk-UA"/>
        </w:rPr>
        <w:t>394</w:t>
      </w:r>
      <w:r w:rsidRPr="004D204A">
        <w:rPr>
          <w:rFonts w:ascii="Times New Roman" w:hAnsi="Times New Roman"/>
          <w:bCs/>
          <w:sz w:val="28"/>
          <w:szCs w:val="28"/>
          <w:lang w:val="uk-UA"/>
        </w:rPr>
        <w:t>,</w:t>
      </w:r>
      <w:r w:rsidR="00C1638F" w:rsidRPr="004D204A">
        <w:rPr>
          <w:rFonts w:ascii="Times New Roman" w:hAnsi="Times New Roman"/>
          <w:bCs/>
          <w:sz w:val="28"/>
          <w:szCs w:val="28"/>
          <w:lang w:val="uk-UA"/>
        </w:rPr>
        <w:t>6</w:t>
      </w:r>
      <w:r w:rsidRPr="004D204A">
        <w:rPr>
          <w:rFonts w:ascii="Times New Roman" w:hAnsi="Times New Roman"/>
          <w:bCs/>
          <w:sz w:val="28"/>
          <w:szCs w:val="28"/>
          <w:lang w:val="uk-UA"/>
        </w:rPr>
        <w:t xml:space="preserve"> тис. грн. В переважній більшості підприємства реалізують олію соняшникову нерафіновану, рафіновану дезодоровану, ливарне виробництво.</w:t>
      </w:r>
    </w:p>
    <w:p w:rsidR="00AA0F1C" w:rsidRPr="004D204A" w:rsidRDefault="00AA0F1C" w:rsidP="00AA0F1C">
      <w:pPr>
        <w:spacing w:after="0"/>
        <w:jc w:val="both"/>
        <w:rPr>
          <w:rFonts w:ascii="Times New Roman" w:hAnsi="Times New Roman"/>
          <w:bCs/>
          <w:i/>
          <w:sz w:val="28"/>
          <w:szCs w:val="28"/>
          <w:lang w:val="uk-UA"/>
        </w:rPr>
      </w:pPr>
      <w:r w:rsidRPr="004D204A">
        <w:rPr>
          <w:rFonts w:ascii="Times New Roman" w:hAnsi="Times New Roman"/>
          <w:bCs/>
          <w:i/>
          <w:sz w:val="28"/>
          <w:szCs w:val="28"/>
          <w:lang w:val="uk-UA"/>
        </w:rPr>
        <w:t>Сільське господарство</w:t>
      </w:r>
    </w:p>
    <w:p w:rsidR="00AA0F1C" w:rsidRPr="004D204A" w:rsidRDefault="00AA0F1C" w:rsidP="00AA0F1C">
      <w:pPr>
        <w:spacing w:after="0" w:line="240" w:lineRule="auto"/>
        <w:ind w:firstLine="360"/>
        <w:jc w:val="both"/>
        <w:rPr>
          <w:rFonts w:ascii="Times New Roman" w:hAnsi="Times New Roman"/>
          <w:b/>
          <w:sz w:val="28"/>
          <w:szCs w:val="28"/>
          <w:lang w:val="uk-UA"/>
        </w:rPr>
      </w:pPr>
      <w:r w:rsidRPr="004D204A">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AA0F1C" w:rsidRPr="004D204A" w:rsidRDefault="00680927" w:rsidP="00AA0F1C">
      <w:pPr>
        <w:spacing w:after="0" w:line="240" w:lineRule="auto"/>
        <w:jc w:val="both"/>
        <w:rPr>
          <w:rFonts w:ascii="Times New Roman" w:hAnsi="Times New Roman"/>
          <w:sz w:val="28"/>
          <w:szCs w:val="28"/>
          <w:lang w:val="uk-UA"/>
        </w:rPr>
      </w:pP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756146" w:rsidRPr="004D204A" w:rsidRDefault="00756146" w:rsidP="00756146">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 цілому пл</w:t>
      </w:r>
      <w:r w:rsidR="00284FD9" w:rsidRPr="004D204A">
        <w:rPr>
          <w:rFonts w:ascii="Times New Roman" w:hAnsi="Times New Roman" w:cs="Times New Roman"/>
          <w:sz w:val="28"/>
          <w:szCs w:val="28"/>
          <w:lang w:val="uk-UA"/>
        </w:rPr>
        <w:t>оща зернових культур 201</w:t>
      </w:r>
      <w:r w:rsidR="00C52AC1" w:rsidRPr="004D204A">
        <w:rPr>
          <w:rFonts w:ascii="Times New Roman" w:hAnsi="Times New Roman" w:cs="Times New Roman"/>
          <w:sz w:val="28"/>
          <w:szCs w:val="28"/>
          <w:lang w:val="uk-UA"/>
        </w:rPr>
        <w:t>8</w:t>
      </w:r>
      <w:r w:rsidR="00284FD9" w:rsidRPr="004D204A">
        <w:rPr>
          <w:rFonts w:ascii="Times New Roman" w:hAnsi="Times New Roman" w:cs="Times New Roman"/>
          <w:sz w:val="28"/>
          <w:szCs w:val="28"/>
          <w:lang w:val="uk-UA"/>
        </w:rPr>
        <w:t xml:space="preserve"> року </w:t>
      </w:r>
      <w:r w:rsidR="00947202" w:rsidRPr="004D204A">
        <w:rPr>
          <w:rFonts w:ascii="Times New Roman" w:hAnsi="Times New Roman" w:cs="Times New Roman"/>
          <w:sz w:val="28"/>
          <w:szCs w:val="28"/>
          <w:lang w:val="uk-UA"/>
        </w:rPr>
        <w:t xml:space="preserve">по господарствах району </w:t>
      </w:r>
      <w:r w:rsidR="00284FD9" w:rsidRPr="004D204A">
        <w:rPr>
          <w:rFonts w:ascii="Times New Roman" w:hAnsi="Times New Roman" w:cs="Times New Roman"/>
          <w:sz w:val="28"/>
          <w:szCs w:val="28"/>
          <w:lang w:val="uk-UA"/>
        </w:rPr>
        <w:t xml:space="preserve">складає </w:t>
      </w:r>
      <w:r w:rsidR="00947202" w:rsidRPr="004D204A">
        <w:rPr>
          <w:rFonts w:ascii="Times New Roman" w:hAnsi="Times New Roman" w:cs="Times New Roman"/>
          <w:sz w:val="28"/>
          <w:szCs w:val="28"/>
          <w:lang w:val="uk-UA"/>
        </w:rPr>
        <w:t>37,5</w:t>
      </w:r>
      <w:r w:rsidRPr="004D204A">
        <w:rPr>
          <w:rFonts w:ascii="Times New Roman" w:hAnsi="Times New Roman" w:cs="Times New Roman"/>
          <w:sz w:val="28"/>
          <w:szCs w:val="28"/>
          <w:lang w:val="uk-UA"/>
        </w:rPr>
        <w:t xml:space="preserve"> тис. га, в тому числі ранніх зернових культур – </w:t>
      </w:r>
      <w:r w:rsidR="008E3594" w:rsidRPr="004D204A">
        <w:rPr>
          <w:rFonts w:ascii="Times New Roman" w:hAnsi="Times New Roman" w:cs="Times New Roman"/>
          <w:sz w:val="28"/>
          <w:szCs w:val="28"/>
          <w:lang w:val="uk-UA"/>
        </w:rPr>
        <w:t>32,4</w:t>
      </w:r>
      <w:r w:rsidRPr="004D204A">
        <w:rPr>
          <w:rFonts w:ascii="Times New Roman" w:hAnsi="Times New Roman" w:cs="Times New Roman"/>
          <w:sz w:val="28"/>
          <w:szCs w:val="28"/>
          <w:lang w:val="uk-UA"/>
        </w:rPr>
        <w:t xml:space="preserve"> тис. га. </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AA0F1C" w:rsidRPr="004D204A" w:rsidRDefault="00556E89"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Станом на 01.06</w:t>
      </w:r>
      <w:r w:rsidR="00AA0F1C" w:rsidRPr="004D204A">
        <w:rPr>
          <w:rFonts w:ascii="Times New Roman" w:hAnsi="Times New Roman"/>
          <w:sz w:val="28"/>
          <w:szCs w:val="28"/>
          <w:lang w:val="uk-UA"/>
        </w:rPr>
        <w:t>.201</w:t>
      </w:r>
      <w:r w:rsidRPr="004D204A">
        <w:rPr>
          <w:rFonts w:ascii="Times New Roman" w:hAnsi="Times New Roman"/>
          <w:sz w:val="28"/>
          <w:szCs w:val="28"/>
          <w:lang w:val="uk-UA"/>
        </w:rPr>
        <w:t>8</w:t>
      </w:r>
      <w:r w:rsidR="00AA0F1C" w:rsidRPr="004D204A">
        <w:rPr>
          <w:rFonts w:ascii="Times New Roman" w:hAnsi="Times New Roman"/>
          <w:sz w:val="28"/>
          <w:szCs w:val="28"/>
          <w:lang w:val="uk-UA"/>
        </w:rPr>
        <w:t xml:space="preserve"> року в агроформув</w:t>
      </w:r>
      <w:r w:rsidRPr="004D204A">
        <w:rPr>
          <w:rFonts w:ascii="Times New Roman" w:hAnsi="Times New Roman"/>
          <w:sz w:val="28"/>
          <w:szCs w:val="28"/>
          <w:lang w:val="uk-UA"/>
        </w:rPr>
        <w:t>аннях району налічується ВРХ – 2</w:t>
      </w:r>
      <w:r w:rsidR="00AA0F1C" w:rsidRPr="004D204A">
        <w:rPr>
          <w:rFonts w:ascii="Times New Roman" w:hAnsi="Times New Roman"/>
          <w:sz w:val="28"/>
          <w:szCs w:val="28"/>
          <w:lang w:val="uk-UA"/>
        </w:rPr>
        <w:t xml:space="preserve"> тис. </w:t>
      </w:r>
      <w:r w:rsidRPr="004D204A">
        <w:rPr>
          <w:rFonts w:ascii="Times New Roman" w:hAnsi="Times New Roman"/>
          <w:sz w:val="28"/>
          <w:szCs w:val="28"/>
          <w:lang w:val="uk-UA"/>
        </w:rPr>
        <w:t>836</w:t>
      </w:r>
      <w:r w:rsidR="00AA0F1C" w:rsidRPr="004D204A">
        <w:rPr>
          <w:rFonts w:ascii="Times New Roman" w:hAnsi="Times New Roman"/>
          <w:sz w:val="28"/>
          <w:szCs w:val="28"/>
          <w:lang w:val="uk-UA"/>
        </w:rPr>
        <w:t xml:space="preserve"> гол</w:t>
      </w:r>
      <w:r w:rsidRPr="004D204A">
        <w:rPr>
          <w:rFonts w:ascii="Times New Roman" w:hAnsi="Times New Roman"/>
          <w:sz w:val="28"/>
          <w:szCs w:val="28"/>
          <w:lang w:val="uk-UA"/>
        </w:rPr>
        <w:t>ів</w:t>
      </w:r>
      <w:r w:rsidR="00AA0F1C" w:rsidRPr="004D204A">
        <w:rPr>
          <w:rFonts w:ascii="Times New Roman" w:hAnsi="Times New Roman"/>
          <w:sz w:val="28"/>
          <w:szCs w:val="28"/>
          <w:lang w:val="uk-UA"/>
        </w:rPr>
        <w:t xml:space="preserve">, в тому числі корів – 1 тис. </w:t>
      </w:r>
      <w:r w:rsidRPr="004D204A">
        <w:rPr>
          <w:rFonts w:ascii="Times New Roman" w:hAnsi="Times New Roman"/>
          <w:sz w:val="28"/>
          <w:szCs w:val="28"/>
          <w:lang w:val="uk-UA"/>
        </w:rPr>
        <w:t>194 голови</w:t>
      </w:r>
      <w:r w:rsidR="00AA0F1C" w:rsidRPr="004D204A">
        <w:rPr>
          <w:rFonts w:ascii="Times New Roman" w:hAnsi="Times New Roman"/>
          <w:sz w:val="28"/>
          <w:szCs w:val="28"/>
          <w:lang w:val="uk-UA"/>
        </w:rPr>
        <w:t>.</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xml:space="preserve">Поголів’я свиней </w:t>
      </w:r>
      <w:r w:rsidR="00556E89" w:rsidRPr="004D204A">
        <w:rPr>
          <w:rFonts w:ascii="Times New Roman" w:hAnsi="Times New Roman"/>
          <w:sz w:val="28"/>
          <w:szCs w:val="28"/>
          <w:lang w:val="uk-UA"/>
        </w:rPr>
        <w:t>станом на 01.06.2018 рік становить – 4 тис. 154 голови.</w:t>
      </w:r>
    </w:p>
    <w:p w:rsidR="00AA0F1C" w:rsidRPr="004D204A" w:rsidRDefault="00AA0F1C" w:rsidP="00AA0F1C">
      <w:pPr>
        <w:spacing w:after="0" w:line="240" w:lineRule="auto"/>
        <w:ind w:firstLine="708"/>
        <w:jc w:val="both"/>
        <w:rPr>
          <w:rFonts w:ascii="Times New Roman" w:hAnsi="Times New Roman"/>
          <w:sz w:val="28"/>
          <w:lang w:val="uk-UA"/>
        </w:rPr>
      </w:pPr>
      <w:r w:rsidRPr="004D204A">
        <w:rPr>
          <w:rFonts w:ascii="Times New Roman" w:hAnsi="Times New Roman"/>
          <w:sz w:val="28"/>
          <w:lang w:val="uk-UA"/>
        </w:rPr>
        <w:t xml:space="preserve">За </w:t>
      </w:r>
      <w:r w:rsidR="00556E89" w:rsidRPr="004D204A">
        <w:rPr>
          <w:rFonts w:ascii="Times New Roman" w:hAnsi="Times New Roman"/>
          <w:sz w:val="28"/>
          <w:lang w:val="uk-UA"/>
        </w:rPr>
        <w:t>п`ять</w:t>
      </w:r>
      <w:r w:rsidR="00680927" w:rsidRPr="004D204A">
        <w:rPr>
          <w:rFonts w:ascii="Times New Roman" w:hAnsi="Times New Roman"/>
          <w:sz w:val="28"/>
          <w:lang w:val="uk-UA"/>
        </w:rPr>
        <w:t xml:space="preserve"> </w:t>
      </w:r>
      <w:r w:rsidRPr="004D204A">
        <w:rPr>
          <w:rFonts w:ascii="Times New Roman" w:hAnsi="Times New Roman"/>
          <w:sz w:val="28"/>
          <w:lang w:val="uk-UA"/>
        </w:rPr>
        <w:t>місяців 201</w:t>
      </w:r>
      <w:r w:rsidR="00556E89" w:rsidRPr="004D204A">
        <w:rPr>
          <w:rFonts w:ascii="Times New Roman" w:hAnsi="Times New Roman"/>
          <w:sz w:val="28"/>
          <w:lang w:val="uk-UA"/>
        </w:rPr>
        <w:t>8</w:t>
      </w:r>
      <w:r w:rsidRPr="004D204A">
        <w:rPr>
          <w:rFonts w:ascii="Times New Roman" w:hAnsi="Times New Roman"/>
          <w:sz w:val="28"/>
          <w:lang w:val="uk-UA"/>
        </w:rPr>
        <w:t xml:space="preserve"> року господарствами району</w:t>
      </w:r>
      <w:r w:rsidR="00680927" w:rsidRPr="004D204A">
        <w:rPr>
          <w:rFonts w:ascii="Times New Roman" w:hAnsi="Times New Roman"/>
          <w:sz w:val="28"/>
          <w:lang w:val="uk-UA"/>
        </w:rPr>
        <w:t xml:space="preserve"> </w:t>
      </w:r>
      <w:r w:rsidRPr="004D204A">
        <w:rPr>
          <w:rFonts w:ascii="Times New Roman" w:hAnsi="Times New Roman"/>
          <w:sz w:val="28"/>
          <w:lang w:val="uk-UA"/>
        </w:rPr>
        <w:t xml:space="preserve">вироблено молока 2 тис. </w:t>
      </w:r>
      <w:r w:rsidR="00556E89" w:rsidRPr="004D204A">
        <w:rPr>
          <w:rFonts w:ascii="Times New Roman" w:hAnsi="Times New Roman"/>
          <w:sz w:val="28"/>
          <w:lang w:val="uk-UA"/>
        </w:rPr>
        <w:t>424</w:t>
      </w:r>
      <w:r w:rsidRPr="004D204A">
        <w:rPr>
          <w:rFonts w:ascii="Times New Roman" w:hAnsi="Times New Roman"/>
          <w:sz w:val="28"/>
          <w:lang w:val="uk-UA"/>
        </w:rPr>
        <w:t xml:space="preserve"> тон</w:t>
      </w:r>
      <w:r w:rsidR="00556E89" w:rsidRPr="004D204A">
        <w:rPr>
          <w:rFonts w:ascii="Times New Roman" w:hAnsi="Times New Roman"/>
          <w:sz w:val="28"/>
          <w:lang w:val="uk-UA"/>
        </w:rPr>
        <w:t xml:space="preserve">и. Вирощено </w:t>
      </w:r>
      <w:r w:rsidRPr="004D204A">
        <w:rPr>
          <w:rFonts w:ascii="Times New Roman" w:hAnsi="Times New Roman"/>
          <w:sz w:val="28"/>
          <w:lang w:val="uk-UA"/>
        </w:rPr>
        <w:t xml:space="preserve">м’яса за цей період </w:t>
      </w:r>
      <w:r w:rsidR="00556E89" w:rsidRPr="004D204A">
        <w:rPr>
          <w:rFonts w:ascii="Times New Roman" w:hAnsi="Times New Roman"/>
          <w:sz w:val="28"/>
          <w:lang w:val="uk-UA"/>
        </w:rPr>
        <w:t>184,1 тон</w:t>
      </w:r>
      <w:r w:rsidRPr="004D204A">
        <w:rPr>
          <w:rFonts w:ascii="Times New Roman" w:hAnsi="Times New Roman"/>
          <w:sz w:val="28"/>
          <w:lang w:val="uk-UA"/>
        </w:rPr>
        <w:t xml:space="preserve">, реалізовано на забій сільськогосподарських тварин в живій вазі – </w:t>
      </w:r>
      <w:r w:rsidR="00556E89" w:rsidRPr="004D204A">
        <w:rPr>
          <w:rFonts w:ascii="Times New Roman" w:hAnsi="Times New Roman"/>
          <w:sz w:val="28"/>
          <w:lang w:val="uk-UA"/>
        </w:rPr>
        <w:t xml:space="preserve">79,2 </w:t>
      </w:r>
      <w:r w:rsidR="00D716EF" w:rsidRPr="004D204A">
        <w:rPr>
          <w:rFonts w:ascii="Times New Roman" w:hAnsi="Times New Roman"/>
          <w:sz w:val="28"/>
          <w:lang w:val="uk-UA"/>
        </w:rPr>
        <w:t>тон</w:t>
      </w:r>
      <w:r w:rsidRPr="004D204A">
        <w:rPr>
          <w:rFonts w:ascii="Times New Roman" w:hAnsi="Times New Roman"/>
          <w:sz w:val="28"/>
          <w:lang w:val="uk-UA"/>
        </w:rPr>
        <w:t>.</w:t>
      </w:r>
    </w:p>
    <w:p w:rsidR="00C1638F" w:rsidRPr="004D204A" w:rsidRDefault="00C1638F" w:rsidP="00AA0F1C">
      <w:pPr>
        <w:spacing w:after="0" w:line="240" w:lineRule="auto"/>
        <w:ind w:firstLine="708"/>
        <w:jc w:val="both"/>
        <w:rPr>
          <w:rFonts w:ascii="Times New Roman" w:hAnsi="Times New Roman"/>
          <w:sz w:val="28"/>
          <w:lang w:val="uk-UA"/>
        </w:rPr>
      </w:pPr>
    </w:p>
    <w:p w:rsidR="00C1638F" w:rsidRPr="004D204A" w:rsidRDefault="00C1638F" w:rsidP="00AA0F1C">
      <w:pPr>
        <w:spacing w:after="0" w:line="240" w:lineRule="auto"/>
        <w:ind w:firstLine="708"/>
        <w:jc w:val="both"/>
        <w:rPr>
          <w:rFonts w:ascii="Times New Roman" w:hAnsi="Times New Roman"/>
          <w:sz w:val="28"/>
          <w:lang w:val="uk-UA"/>
        </w:rPr>
      </w:pPr>
    </w:p>
    <w:p w:rsidR="0087509B" w:rsidRPr="004D204A" w:rsidRDefault="0087509B" w:rsidP="0087509B">
      <w:pPr>
        <w:spacing w:after="0" w:line="240" w:lineRule="auto"/>
        <w:ind w:firstLine="708"/>
        <w:jc w:val="both"/>
        <w:rPr>
          <w:rFonts w:ascii="Times New Roman" w:hAnsi="Times New Roman"/>
          <w:b/>
          <w:i/>
          <w:sz w:val="28"/>
          <w:lang w:val="uk-UA"/>
        </w:rPr>
      </w:pPr>
      <w:r w:rsidRPr="004D204A">
        <w:rPr>
          <w:rFonts w:ascii="Times New Roman" w:hAnsi="Times New Roman"/>
          <w:b/>
          <w:i/>
          <w:sz w:val="28"/>
          <w:lang w:val="uk-UA"/>
        </w:rPr>
        <w:t>Проблеми розвитку агропромислового комплексу Сватівського району</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неможливість точного дотримання сівозмін із-за нестабільності термінів використання орендованих земельних паїв;</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нестабільна цінова політика на вирощений врожай;</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недостатнє впровадження в малих фермерських господарствах сучасних технологій вирощування сільгоспкультур;</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диспаритет цін на продукцію тваринництва і цін на ресурси для виробництва тваринницької продукції;</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lastRenderedPageBreak/>
        <w:t>- зменшення виробництва валової продукції тваринництва;</w:t>
      </w:r>
    </w:p>
    <w:p w:rsidR="0024769D"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низький рівень розвитку сільськогосподарських кооперативів та особистих господарств;</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xml:space="preserve">- зменшення </w:t>
      </w:r>
      <w:proofErr w:type="spellStart"/>
      <w:r w:rsidRPr="004D204A">
        <w:rPr>
          <w:rFonts w:ascii="Times New Roman" w:hAnsi="Times New Roman"/>
          <w:sz w:val="28"/>
          <w:szCs w:val="28"/>
          <w:lang w:val="uk-UA"/>
        </w:rPr>
        <w:t>трудоспроможнього</w:t>
      </w:r>
      <w:proofErr w:type="spellEnd"/>
      <w:r w:rsidRPr="004D204A">
        <w:rPr>
          <w:rFonts w:ascii="Times New Roman" w:hAnsi="Times New Roman"/>
          <w:sz w:val="28"/>
          <w:szCs w:val="28"/>
          <w:lang w:val="uk-UA"/>
        </w:rPr>
        <w:t xml:space="preserve"> населення в сільській місцевості</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i/>
          <w:sz w:val="28"/>
          <w:szCs w:val="28"/>
          <w:lang w:val="uk-UA"/>
        </w:rPr>
        <w:t>Причини зменшення поголів’я худоби в господарствах району</w:t>
      </w:r>
      <w:r w:rsidRPr="004D204A">
        <w:rPr>
          <w:rFonts w:ascii="Times New Roman" w:hAnsi="Times New Roman"/>
          <w:sz w:val="28"/>
          <w:szCs w:val="28"/>
          <w:lang w:val="uk-UA"/>
        </w:rPr>
        <w:t>:</w:t>
      </w:r>
    </w:p>
    <w:p w:rsidR="00AA0F1C" w:rsidRPr="004D204A" w:rsidRDefault="0024769D" w:rsidP="00AA0F1C">
      <w:pPr>
        <w:spacing w:after="0" w:line="240" w:lineRule="auto"/>
        <w:jc w:val="both"/>
        <w:rPr>
          <w:rFonts w:ascii="Times New Roman" w:hAnsi="Times New Roman"/>
          <w:sz w:val="28"/>
          <w:szCs w:val="28"/>
          <w:lang w:val="uk-UA"/>
        </w:rPr>
      </w:pP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w:t>
      </w: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низькі закупівельні ціни на продукцію тваринництва, які призводять до того, що вартість реалізованої тваринницької продукції не відшкодовує її собівартість;</w:t>
      </w:r>
    </w:p>
    <w:p w:rsidR="00AA0F1C" w:rsidRPr="004D204A" w:rsidRDefault="0024769D" w:rsidP="0024769D">
      <w:pPr>
        <w:spacing w:after="0" w:line="240" w:lineRule="auto"/>
        <w:jc w:val="both"/>
        <w:rPr>
          <w:rFonts w:ascii="Times New Roman" w:hAnsi="Times New Roman"/>
          <w:color w:val="000000"/>
          <w:sz w:val="28"/>
          <w:szCs w:val="28"/>
          <w:lang w:val="uk-UA"/>
        </w:rPr>
      </w:pPr>
      <w:r w:rsidRPr="004D204A">
        <w:rPr>
          <w:rFonts w:ascii="Times New Roman" w:hAnsi="Times New Roman"/>
          <w:sz w:val="28"/>
          <w:szCs w:val="28"/>
          <w:lang w:val="uk-UA" w:eastAsia="uk-UA"/>
        </w:rPr>
        <w:t xml:space="preserve"> - </w:t>
      </w:r>
      <w:r w:rsidR="00AA0F1C" w:rsidRPr="004D204A">
        <w:rPr>
          <w:rFonts w:ascii="Times New Roman" w:hAnsi="Times New Roman"/>
          <w:sz w:val="28"/>
          <w:szCs w:val="28"/>
          <w:lang w:val="uk-UA" w:eastAsia="uk-UA"/>
        </w:rPr>
        <w:t xml:space="preserve">диспаритет цін на продукцію тваринництва </w:t>
      </w:r>
      <w:r w:rsidR="00AA0F1C" w:rsidRPr="004D204A">
        <w:rPr>
          <w:rFonts w:ascii="Times New Roman" w:hAnsi="Times New Roman"/>
          <w:color w:val="000000"/>
          <w:sz w:val="28"/>
          <w:szCs w:val="28"/>
          <w:lang w:val="uk-UA"/>
        </w:rPr>
        <w:t>та цін на утримання худоби</w:t>
      </w:r>
      <w:r w:rsidR="00AA0F1C" w:rsidRPr="004D204A">
        <w:rPr>
          <w:rFonts w:ascii="Times New Roman" w:hAnsi="Times New Roman"/>
          <w:sz w:val="28"/>
          <w:szCs w:val="28"/>
          <w:lang w:val="uk-UA" w:eastAsia="uk-UA"/>
        </w:rPr>
        <w:t xml:space="preserve"> (матеріально-технічні ресурси);</w:t>
      </w:r>
    </w:p>
    <w:p w:rsidR="00AA0F1C" w:rsidRPr="004D204A" w:rsidRDefault="00AA0F1C" w:rsidP="00AA0F1C">
      <w:pPr>
        <w:numPr>
          <w:ilvl w:val="0"/>
          <w:numId w:val="17"/>
        </w:numPr>
        <w:spacing w:after="0" w:line="240" w:lineRule="auto"/>
        <w:ind w:left="0" w:firstLine="0"/>
        <w:jc w:val="both"/>
        <w:rPr>
          <w:rFonts w:ascii="Times New Roman" w:hAnsi="Times New Roman"/>
          <w:color w:val="000000"/>
          <w:sz w:val="28"/>
          <w:szCs w:val="28"/>
          <w:lang w:val="uk-UA"/>
        </w:rPr>
      </w:pPr>
      <w:r w:rsidRPr="004D204A">
        <w:rPr>
          <w:rFonts w:ascii="Times New Roman" w:hAnsi="Times New Roman"/>
          <w:sz w:val="28"/>
          <w:szCs w:val="28"/>
          <w:lang w:val="uk-UA" w:eastAsia="uk-UA"/>
        </w:rPr>
        <w:t>демографічні причини (</w:t>
      </w:r>
      <w:r w:rsidRPr="004D204A">
        <w:rPr>
          <w:rFonts w:ascii="Times New Roman" w:hAnsi="Times New Roman"/>
          <w:color w:val="000000"/>
          <w:sz w:val="28"/>
          <w:szCs w:val="28"/>
          <w:lang w:val="uk-UA"/>
        </w:rPr>
        <w:t>старіння сільського населення),</w:t>
      </w:r>
      <w:r w:rsidRPr="004D204A">
        <w:rPr>
          <w:rFonts w:ascii="Times New Roman" w:hAnsi="Times New Roman"/>
          <w:sz w:val="28"/>
          <w:szCs w:val="28"/>
          <w:lang w:val="uk-UA" w:eastAsia="uk-UA"/>
        </w:rPr>
        <w:t xml:space="preserve"> зменшення кількості працездатного населення</w:t>
      </w:r>
      <w:r w:rsidRPr="004D204A">
        <w:rPr>
          <w:rFonts w:ascii="Times New Roman" w:hAnsi="Times New Roman"/>
          <w:color w:val="000000"/>
          <w:sz w:val="28"/>
          <w:szCs w:val="28"/>
          <w:lang w:val="uk-UA"/>
        </w:rPr>
        <w:t>, які за станом здоров’я не можуть займатися господарством.</w:t>
      </w:r>
    </w:p>
    <w:p w:rsidR="005F5E5A" w:rsidRPr="004D204A" w:rsidRDefault="005F5E5A" w:rsidP="005F5E5A">
      <w:pPr>
        <w:pStyle w:val="a3"/>
        <w:ind w:left="675"/>
        <w:rPr>
          <w:rFonts w:ascii="Times New Roman" w:hAnsi="Times New Roman" w:cs="Times New Roman"/>
          <w:b/>
          <w:sz w:val="28"/>
          <w:szCs w:val="28"/>
          <w:lang w:val="uk-UA"/>
        </w:rPr>
      </w:pPr>
    </w:p>
    <w:p w:rsidR="005F5E5A" w:rsidRPr="004D204A" w:rsidRDefault="005F5E5A" w:rsidP="00C076B5">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1 «Побудов</w:t>
      </w:r>
      <w:r w:rsidR="00C076B5" w:rsidRPr="004D204A">
        <w:rPr>
          <w:rFonts w:ascii="Times New Roman" w:hAnsi="Times New Roman" w:cs="Times New Roman"/>
          <w:b/>
          <w:sz w:val="28"/>
          <w:szCs w:val="28"/>
          <w:lang w:val="uk-UA"/>
        </w:rPr>
        <w:t>а сталого економічного розвитку</w:t>
      </w:r>
      <w:r w:rsidRPr="004D204A">
        <w:rPr>
          <w:rFonts w:ascii="Times New Roman" w:hAnsi="Times New Roman" w:cs="Times New Roman"/>
          <w:b/>
          <w:sz w:val="28"/>
          <w:szCs w:val="28"/>
          <w:lang w:val="uk-UA"/>
        </w:rPr>
        <w:t>»</w:t>
      </w:r>
    </w:p>
    <w:p w:rsidR="005F5E5A" w:rsidRPr="004D204A" w:rsidRDefault="005F5E5A" w:rsidP="005F5E5A">
      <w:pPr>
        <w:ind w:firstLine="675"/>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 основу стратегічної цілі</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лягли проектні ідеї та пропозиції</w:t>
      </w:r>
      <w:r w:rsidR="00C076B5" w:rsidRPr="004D204A">
        <w:rPr>
          <w:rFonts w:ascii="Times New Roman" w:hAnsi="Times New Roman" w:cs="Times New Roman"/>
          <w:sz w:val="28"/>
          <w:szCs w:val="28"/>
          <w:lang w:val="uk-UA"/>
        </w:rPr>
        <w:t>,</w:t>
      </w:r>
      <w:r w:rsidRPr="004D204A">
        <w:rPr>
          <w:rFonts w:ascii="Times New Roman" w:hAnsi="Times New Roman" w:cs="Times New Roman"/>
          <w:sz w:val="28"/>
          <w:szCs w:val="28"/>
          <w:lang w:val="uk-UA"/>
        </w:rPr>
        <w:t xml:space="preserve"> що надійшли від</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представників підприємств, установ та організацій Сватівського району.</w:t>
      </w:r>
    </w:p>
    <w:p w:rsidR="005F5E5A" w:rsidRPr="004D204A" w:rsidRDefault="005F5E5A" w:rsidP="005F5E5A">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складається з двох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RPr="004D204A" w:rsidTr="005F5E5A">
        <w:tc>
          <w:tcPr>
            <w:tcW w:w="9351" w:type="dxa"/>
          </w:tcPr>
          <w:p w:rsidR="005F5E5A" w:rsidRPr="004D204A" w:rsidRDefault="003E1DA1">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w:t>
            </w:r>
            <w:r w:rsidR="005F5E5A" w:rsidRPr="004D204A">
              <w:rPr>
                <w:rFonts w:ascii="Times New Roman" w:hAnsi="Times New Roman" w:cs="Times New Roman"/>
                <w:sz w:val="28"/>
                <w:szCs w:val="28"/>
                <w:lang w:val="uk-UA"/>
              </w:rPr>
              <w:t xml:space="preserve">.1.Підвищення стійкості регіональної економіки та її перехід до сталого розвитку </w:t>
            </w:r>
          </w:p>
          <w:p w:rsidR="005F5E5A" w:rsidRPr="004D204A" w:rsidRDefault="005F5E5A">
            <w:pPr>
              <w:spacing w:after="0" w:line="240" w:lineRule="auto"/>
              <w:rPr>
                <w:rFonts w:ascii="Times New Roman" w:hAnsi="Times New Roman" w:cs="Times New Roman"/>
                <w:sz w:val="28"/>
                <w:szCs w:val="28"/>
                <w:lang w:val="uk-UA"/>
              </w:rPr>
            </w:pPr>
          </w:p>
        </w:tc>
      </w:tr>
      <w:tr w:rsidR="005F5E5A" w:rsidRPr="004D204A" w:rsidTr="005F5E5A">
        <w:tc>
          <w:tcPr>
            <w:tcW w:w="9351" w:type="dxa"/>
            <w:hideMark/>
          </w:tcPr>
          <w:p w:rsidR="005F5E5A" w:rsidRPr="004D204A" w:rsidRDefault="003E1DA1">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w:t>
            </w:r>
            <w:r w:rsidR="005F5E5A" w:rsidRPr="004D204A">
              <w:rPr>
                <w:rFonts w:ascii="Times New Roman" w:hAnsi="Times New Roman" w:cs="Times New Roman"/>
                <w:sz w:val="28"/>
                <w:szCs w:val="28"/>
                <w:lang w:val="uk-UA"/>
              </w:rPr>
              <w:t>.2.Покращення стану навколишнього природного середовища</w:t>
            </w:r>
          </w:p>
        </w:tc>
      </w:tr>
    </w:tbl>
    <w:p w:rsidR="005F5E5A" w:rsidRPr="004D204A" w:rsidRDefault="005F5E5A" w:rsidP="005F5E5A">
      <w:pPr>
        <w:pStyle w:val="a3"/>
        <w:rPr>
          <w:rFonts w:ascii="Times New Roman" w:hAnsi="Times New Roman" w:cs="Times New Roman"/>
          <w:b/>
          <w:sz w:val="28"/>
          <w:szCs w:val="28"/>
          <w:lang w:val="uk-UA"/>
        </w:rPr>
      </w:pPr>
    </w:p>
    <w:p w:rsidR="005F5E5A" w:rsidRPr="004D204A" w:rsidRDefault="005F5E5A" w:rsidP="003E1DA1">
      <w:pPr>
        <w:pStyle w:val="a3"/>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відродження та розвиток галузі тваринництва</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розвиток переробної галузі району</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5F5E5A" w:rsidRPr="004D204A" w:rsidRDefault="005F5E5A" w:rsidP="005F5E5A">
      <w:pPr>
        <w:pStyle w:val="a3"/>
        <w:numPr>
          <w:ilvl w:val="0"/>
          <w:numId w:val="4"/>
        </w:numPr>
        <w:spacing w:line="240" w:lineRule="auto"/>
        <w:jc w:val="both"/>
        <w:rPr>
          <w:rFonts w:ascii="Times New Roman" w:hAnsi="Times New Roman" w:cs="Times New Roman"/>
          <w:b/>
          <w:sz w:val="28"/>
          <w:szCs w:val="28"/>
          <w:lang w:val="uk-UA"/>
        </w:rPr>
      </w:pPr>
      <w:r w:rsidRPr="004D204A">
        <w:rPr>
          <w:rFonts w:ascii="Times New Roman" w:hAnsi="Times New Roman" w:cs="Times New Roman"/>
          <w:sz w:val="28"/>
          <w:szCs w:val="28"/>
          <w:lang w:val="uk-UA"/>
        </w:rPr>
        <w:t xml:space="preserve"> покращення транспортно-логістичної інфраструктури</w:t>
      </w:r>
    </w:p>
    <w:p w:rsidR="005F5E5A" w:rsidRPr="004D204A" w:rsidRDefault="005F5E5A" w:rsidP="005F5E5A">
      <w:pPr>
        <w:jc w:val="both"/>
        <w:rPr>
          <w:rFonts w:ascii="Times New Roman" w:hAnsi="Times New Roman" w:cs="Times New Roman"/>
          <w:b/>
          <w:sz w:val="28"/>
          <w:szCs w:val="28"/>
          <w:lang w:val="uk-UA"/>
        </w:rPr>
      </w:pPr>
    </w:p>
    <w:p w:rsidR="005F5E5A" w:rsidRPr="004D204A" w:rsidRDefault="005F5E5A" w:rsidP="003E1DA1">
      <w:pPr>
        <w:ind w:firstLine="709"/>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1.2. Покращення стану навколишнього природного середовища</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5F5E5A" w:rsidRPr="004D204A" w:rsidRDefault="005F5E5A"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проведення робіт з покращення якості води</w:t>
      </w:r>
    </w:p>
    <w:p w:rsidR="005F5E5A" w:rsidRPr="004D204A" w:rsidRDefault="003E1DA1"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забезпечення охорони річок</w:t>
      </w:r>
    </w:p>
    <w:p w:rsidR="005F5E5A" w:rsidRPr="004D204A" w:rsidRDefault="005F5E5A"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 Стратегічна ціль 1 «Побудов</w:t>
      </w:r>
      <w:r w:rsidR="003E1DA1" w:rsidRPr="004D204A">
        <w:rPr>
          <w:rFonts w:ascii="Times New Roman" w:hAnsi="Times New Roman" w:cs="Times New Roman"/>
          <w:b/>
          <w:sz w:val="28"/>
          <w:szCs w:val="28"/>
          <w:lang w:val="uk-UA"/>
        </w:rPr>
        <w:t>а сталого економічного розвитку</w:t>
      </w:r>
      <w:r w:rsidRPr="004D204A">
        <w:rPr>
          <w:rFonts w:ascii="Times New Roman" w:hAnsi="Times New Roman" w:cs="Times New Roman"/>
          <w:b/>
          <w:sz w:val="28"/>
          <w:szCs w:val="28"/>
          <w:lang w:val="uk-UA"/>
        </w:rPr>
        <w:t>»</w:t>
      </w:r>
      <w:r w:rsidR="0033580C" w:rsidRPr="004D204A">
        <w:rPr>
          <w:rFonts w:ascii="Times New Roman" w:hAnsi="Times New Roman" w:cs="Times New Roman"/>
          <w:b/>
          <w:sz w:val="28"/>
          <w:szCs w:val="28"/>
          <w:lang w:val="uk-UA"/>
        </w:rPr>
        <w:t xml:space="preserve"> </w:t>
      </w:r>
    </w:p>
    <w:tbl>
      <w:tblPr>
        <w:tblW w:w="10658" w:type="dxa"/>
        <w:tblInd w:w="-743" w:type="dxa"/>
        <w:tblLook w:val="04A0" w:firstRow="1" w:lastRow="0" w:firstColumn="1" w:lastColumn="0" w:noHBand="0" w:noVBand="1"/>
      </w:tblPr>
      <w:tblGrid>
        <w:gridCol w:w="2976"/>
        <w:gridCol w:w="960"/>
        <w:gridCol w:w="966"/>
        <w:gridCol w:w="960"/>
        <w:gridCol w:w="960"/>
        <w:gridCol w:w="959"/>
        <w:gridCol w:w="959"/>
        <w:gridCol w:w="959"/>
        <w:gridCol w:w="959"/>
      </w:tblGrid>
      <w:tr w:rsidR="000040B0" w:rsidRPr="004D204A" w:rsidTr="008B2328">
        <w:trPr>
          <w:trHeight w:val="420"/>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НАЗВА ПРОЕКТУ</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Державний бюджет,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Місцеві бюджети,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Міжнародна технічна допомога,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Кошти приватного сектору</w:t>
            </w:r>
          </w:p>
        </w:tc>
      </w:tr>
      <w:tr w:rsidR="000040B0" w:rsidRPr="004D204A" w:rsidTr="008B2328">
        <w:trPr>
          <w:trHeight w:val="300"/>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6"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r>
      <w:tr w:rsidR="000040B0" w:rsidRPr="004D204A" w:rsidTr="008B2328">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1.1. Підвищення стійкості регіональної економіки та її перехід до сталого розвитку</w:t>
            </w: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F40C96" w:rsidRDefault="00F40C96" w:rsidP="00D64348">
            <w:pPr>
              <w:spacing w:after="0" w:line="240" w:lineRule="auto"/>
              <w:rPr>
                <w:rFonts w:ascii="Times New Roman" w:eastAsia="Times New Roman" w:hAnsi="Times New Roman" w:cs="Times New Roman"/>
                <w:color w:val="000000"/>
                <w:sz w:val="16"/>
                <w:szCs w:val="16"/>
                <w:lang w:eastAsia="ru-RU"/>
              </w:rPr>
            </w:pPr>
            <w:proofErr w:type="spellStart"/>
            <w:r w:rsidRPr="00F40C96">
              <w:rPr>
                <w:rFonts w:ascii="Times New Roman" w:eastAsia="Times New Roman" w:hAnsi="Times New Roman" w:cs="Times New Roman"/>
                <w:color w:val="000000"/>
                <w:sz w:val="16"/>
                <w:szCs w:val="16"/>
                <w:lang w:eastAsia="ru-RU"/>
              </w:rPr>
              <w:t>Реконструкція</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центральної</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системи</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водопостачання</w:t>
            </w:r>
            <w:proofErr w:type="spellEnd"/>
            <w:r w:rsidRPr="00F40C96">
              <w:rPr>
                <w:rFonts w:ascii="Times New Roman" w:eastAsia="Times New Roman" w:hAnsi="Times New Roman" w:cs="Times New Roman"/>
                <w:color w:val="000000"/>
                <w:sz w:val="16"/>
                <w:szCs w:val="16"/>
                <w:lang w:eastAsia="ru-RU"/>
              </w:rPr>
              <w:t xml:space="preserve"> с. </w:t>
            </w:r>
            <w:proofErr w:type="spellStart"/>
            <w:r w:rsidRPr="00F40C96">
              <w:rPr>
                <w:rFonts w:ascii="Times New Roman" w:eastAsia="Times New Roman" w:hAnsi="Times New Roman" w:cs="Times New Roman"/>
                <w:color w:val="000000"/>
                <w:sz w:val="16"/>
                <w:szCs w:val="16"/>
                <w:lang w:eastAsia="ru-RU"/>
              </w:rPr>
              <w:t>Промінь</w:t>
            </w:r>
            <w:proofErr w:type="spellEnd"/>
            <w:r w:rsidRPr="00F40C96">
              <w:rPr>
                <w:rFonts w:ascii="Times New Roman" w:eastAsia="Times New Roman" w:hAnsi="Times New Roman" w:cs="Times New Roman"/>
                <w:color w:val="000000"/>
                <w:sz w:val="16"/>
                <w:szCs w:val="16"/>
                <w:lang w:eastAsia="ru-RU"/>
              </w:rPr>
              <w:t xml:space="preserve"> - </w:t>
            </w:r>
            <w:proofErr w:type="gramStart"/>
            <w:r w:rsidRPr="00F40C96">
              <w:rPr>
                <w:rFonts w:ascii="Times New Roman" w:eastAsia="Times New Roman" w:hAnsi="Times New Roman" w:cs="Times New Roman"/>
                <w:color w:val="000000"/>
                <w:sz w:val="16"/>
                <w:szCs w:val="16"/>
                <w:lang w:eastAsia="ru-RU"/>
              </w:rPr>
              <w:t>с</w:t>
            </w:r>
            <w:proofErr w:type="gram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Петрівка</w:t>
            </w:r>
            <w:proofErr w:type="spellEnd"/>
            <w:r w:rsidRPr="00F40C96">
              <w:rPr>
                <w:rFonts w:ascii="Times New Roman" w:eastAsia="Times New Roman" w:hAnsi="Times New Roman" w:cs="Times New Roman"/>
                <w:color w:val="000000"/>
                <w:sz w:val="16"/>
                <w:szCs w:val="16"/>
                <w:lang w:eastAsia="ru-RU"/>
              </w:rPr>
              <w:t xml:space="preserve">, Сватівського району, </w:t>
            </w:r>
            <w:proofErr w:type="spellStart"/>
            <w:r w:rsidRPr="00F40C96">
              <w:rPr>
                <w:rFonts w:ascii="Times New Roman" w:eastAsia="Times New Roman" w:hAnsi="Times New Roman" w:cs="Times New Roman"/>
                <w:color w:val="000000"/>
                <w:sz w:val="16"/>
                <w:szCs w:val="16"/>
                <w:lang w:eastAsia="ru-RU"/>
              </w:rPr>
              <w:t>Луганської</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D64348">
            <w:pPr>
              <w:spacing w:after="0" w:line="240" w:lineRule="auto"/>
              <w:rPr>
                <w:rFonts w:ascii="Times New Roman" w:eastAsia="Times New Roman" w:hAnsi="Times New Roman" w:cs="Times New Roman"/>
                <w:color w:val="000000"/>
                <w:sz w:val="16"/>
                <w:szCs w:val="16"/>
                <w:lang w:eastAsia="ru-RU"/>
              </w:rPr>
            </w:pPr>
            <w:r w:rsidRPr="00F40C96">
              <w:rPr>
                <w:rFonts w:ascii="Times New Roman" w:eastAsia="Times New Roman" w:hAnsi="Times New Roman" w:cs="Times New Roman"/>
                <w:color w:val="000000"/>
                <w:sz w:val="16"/>
                <w:szCs w:val="16"/>
                <w:lang w:eastAsia="ru-RU"/>
              </w:rPr>
              <w:t> </w:t>
            </w:r>
          </w:p>
        </w:tc>
        <w:tc>
          <w:tcPr>
            <w:tcW w:w="966" w:type="dxa"/>
            <w:tcBorders>
              <w:top w:val="nil"/>
              <w:left w:val="nil"/>
              <w:bottom w:val="single" w:sz="4" w:space="0" w:color="auto"/>
              <w:right w:val="single" w:sz="4" w:space="0" w:color="auto"/>
            </w:tcBorders>
            <w:shd w:val="clear" w:color="auto" w:fill="auto"/>
            <w:vAlign w:val="center"/>
          </w:tcPr>
          <w:p w:rsidR="00F40C96" w:rsidRPr="00F40C96" w:rsidRDefault="001D68D7" w:rsidP="00D64348">
            <w:pPr>
              <w:spacing w:after="0" w:line="240" w:lineRule="auto"/>
              <w:jc w:val="right"/>
              <w:rPr>
                <w:rFonts w:ascii="Times New Roman" w:eastAsia="Times New Roman" w:hAnsi="Times New Roman" w:cs="Times New Roman"/>
                <w:color w:val="000000"/>
                <w:sz w:val="16"/>
                <w:szCs w:val="16"/>
                <w:lang w:eastAsia="ru-RU"/>
              </w:rPr>
            </w:pPr>
            <w:r w:rsidRPr="001D68D7">
              <w:rPr>
                <w:rFonts w:ascii="Times New Roman" w:eastAsia="Times New Roman" w:hAnsi="Times New Roman" w:cs="Times New Roman"/>
                <w:color w:val="000000"/>
                <w:sz w:val="16"/>
                <w:szCs w:val="16"/>
                <w:lang w:eastAsia="ru-RU"/>
              </w:rPr>
              <w:t>616,482</w:t>
            </w:r>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D64348">
            <w:pPr>
              <w:spacing w:after="0" w:line="240" w:lineRule="auto"/>
              <w:rPr>
                <w:rFonts w:ascii="Times New Roman" w:eastAsia="Times New Roman" w:hAnsi="Times New Roman" w:cs="Times New Roman"/>
                <w:color w:val="000000"/>
                <w:sz w:val="16"/>
                <w:szCs w:val="16"/>
                <w:lang w:eastAsia="ru-RU"/>
              </w:rPr>
            </w:pPr>
            <w:r w:rsidRPr="00F40C96">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D64348">
            <w:pPr>
              <w:spacing w:after="0" w:line="240" w:lineRule="auto"/>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A6743C" w:rsidRDefault="00F40C96" w:rsidP="00FD74EB">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фельдшерськорго</w:t>
            </w:r>
            <w:proofErr w:type="spellEnd"/>
            <w:r w:rsidRPr="00A6743C">
              <w:rPr>
                <w:rFonts w:ascii="Times New Roman" w:hAnsi="Times New Roman" w:cs="Times New Roman"/>
                <w:color w:val="000000"/>
                <w:sz w:val="16"/>
                <w:szCs w:val="16"/>
              </w:rPr>
              <w:t xml:space="preserve"> пункту с. Коломийчиха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tcPr>
          <w:p w:rsidR="00F40C96" w:rsidRPr="00A6743C" w:rsidRDefault="00F40C96" w:rsidP="00FD74E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F40C96" w:rsidRPr="00A6743C" w:rsidRDefault="00F40C96" w:rsidP="00FD74E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731,92632</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Встановлення мобільного асфальтного заводу на території Сватівської міської ради для капітального ремонту доріг комунальної та державної власності.</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F40C96" w:rsidRPr="004D204A" w:rsidRDefault="00F40C96" w:rsidP="000040B0">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3500,0</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695"/>
        </w:trPr>
        <w:tc>
          <w:tcPr>
            <w:tcW w:w="2976" w:type="dxa"/>
            <w:tcBorders>
              <w:top w:val="nil"/>
              <w:left w:val="single" w:sz="4" w:space="0" w:color="auto"/>
              <w:bottom w:val="single" w:sz="4" w:space="0" w:color="auto"/>
              <w:right w:val="single" w:sz="4" w:space="0" w:color="auto"/>
            </w:tcBorders>
            <w:shd w:val="clear" w:color="auto" w:fill="auto"/>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Капітальний ремонт автодороги по провулку Вишневому села Мілуватка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1054,455</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567,783</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40C96" w:rsidRPr="004D204A" w:rsidTr="008B2328">
        <w:trPr>
          <w:trHeight w:val="1120"/>
        </w:trPr>
        <w:tc>
          <w:tcPr>
            <w:tcW w:w="2976" w:type="dxa"/>
            <w:tcBorders>
              <w:top w:val="nil"/>
              <w:left w:val="single" w:sz="4" w:space="0" w:color="auto"/>
              <w:bottom w:val="single" w:sz="4" w:space="0" w:color="auto"/>
              <w:right w:val="single" w:sz="4" w:space="0" w:color="auto"/>
            </w:tcBorders>
            <w:shd w:val="clear" w:color="auto" w:fill="auto"/>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Капітальний ремонт автодороги по вул. Центральна (</w:t>
            </w:r>
            <w:proofErr w:type="spellStart"/>
            <w:r w:rsidRPr="004D204A">
              <w:rPr>
                <w:rFonts w:ascii="Times New Roman" w:eastAsia="Times New Roman" w:hAnsi="Times New Roman" w:cs="Times New Roman"/>
                <w:color w:val="000000"/>
                <w:sz w:val="16"/>
                <w:szCs w:val="16"/>
                <w:lang w:val="uk-UA" w:eastAsia="ru-RU"/>
              </w:rPr>
              <w:t>Гаєвого</w:t>
            </w:r>
            <w:proofErr w:type="spellEnd"/>
            <w:r w:rsidRPr="004D204A">
              <w:rPr>
                <w:rFonts w:ascii="Times New Roman" w:eastAsia="Times New Roman" w:hAnsi="Times New Roman" w:cs="Times New Roman"/>
                <w:color w:val="000000"/>
                <w:sz w:val="16"/>
                <w:szCs w:val="16"/>
                <w:lang w:val="uk-UA" w:eastAsia="ru-RU"/>
              </w:rPr>
              <w:t>), вул. Крюкова, вул. Трудова (Дзержинського) с. Гончарівка та по вул. Миру (Комсомольська) с. Хомівка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3537,082</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624,2</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40C96" w:rsidRPr="004D204A" w:rsidTr="008B2328">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1.2 Покращення стану навколишнього природного середовища</w:t>
            </w:r>
          </w:p>
        </w:tc>
      </w:tr>
      <w:tr w:rsidR="00F40C96" w:rsidRPr="004D204A" w:rsidTr="008B2328">
        <w:trPr>
          <w:trHeight w:val="675"/>
        </w:trPr>
        <w:tc>
          <w:tcPr>
            <w:tcW w:w="2976" w:type="dxa"/>
            <w:tcBorders>
              <w:top w:val="nil"/>
              <w:left w:val="single" w:sz="4" w:space="0" w:color="auto"/>
              <w:bottom w:val="single" w:sz="4" w:space="0" w:color="auto"/>
              <w:right w:val="single" w:sz="4" w:space="0" w:color="auto"/>
            </w:tcBorders>
            <w:shd w:val="clear" w:color="auto" w:fill="auto"/>
          </w:tcPr>
          <w:p w:rsidR="00F40C96" w:rsidRPr="004D204A" w:rsidRDefault="00F40C96" w:rsidP="008B2328">
            <w:pPr>
              <w:pStyle w:val="a3"/>
              <w:spacing w:after="0" w:line="276" w:lineRule="auto"/>
              <w:ind w:left="34"/>
              <w:contextualSpacing w:val="0"/>
              <w:jc w:val="both"/>
              <w:rPr>
                <w:rFonts w:ascii="Times New Roman" w:hAnsi="Times New Roman" w:cs="Times New Roman"/>
                <w:sz w:val="16"/>
                <w:szCs w:val="16"/>
                <w:lang w:val="uk-UA"/>
              </w:rPr>
            </w:pPr>
            <w:r w:rsidRPr="004D204A">
              <w:rPr>
                <w:rFonts w:ascii="Times New Roman" w:hAnsi="Times New Roman" w:cs="Times New Roman"/>
                <w:color w:val="000000"/>
                <w:sz w:val="16"/>
                <w:szCs w:val="16"/>
                <w:shd w:val="clear" w:color="auto" w:fill="FFFFFF"/>
                <w:lang w:val="uk-UA"/>
              </w:rPr>
              <w:t xml:space="preserve">Комплексний проект МКП «Сватівський водоканал» з капітального ремонту аварійних ділянок та об’єктів розташованих за адресами: </w:t>
            </w:r>
            <w:proofErr w:type="spellStart"/>
            <w:r w:rsidRPr="004D204A">
              <w:rPr>
                <w:rFonts w:ascii="Times New Roman" w:hAnsi="Times New Roman" w:cs="Times New Roman"/>
                <w:color w:val="000000"/>
                <w:sz w:val="16"/>
                <w:szCs w:val="16"/>
                <w:shd w:val="clear" w:color="auto" w:fill="FFFFFF"/>
                <w:lang w:val="uk-UA"/>
              </w:rPr>
              <w:t>кв.Будівельників</w:t>
            </w:r>
            <w:proofErr w:type="spellEnd"/>
            <w:r w:rsidRPr="004D204A">
              <w:rPr>
                <w:rFonts w:ascii="Times New Roman" w:hAnsi="Times New Roman" w:cs="Times New Roman"/>
                <w:color w:val="000000"/>
                <w:sz w:val="16"/>
                <w:szCs w:val="16"/>
                <w:shd w:val="clear" w:color="auto" w:fill="FFFFFF"/>
                <w:lang w:val="uk-UA"/>
              </w:rPr>
              <w:t xml:space="preserve">, вул. Привокзальна, вул. Челюскінців, </w:t>
            </w:r>
            <w:proofErr w:type="spellStart"/>
            <w:r w:rsidRPr="004D204A">
              <w:rPr>
                <w:rFonts w:ascii="Times New Roman" w:hAnsi="Times New Roman" w:cs="Times New Roman"/>
                <w:color w:val="000000"/>
                <w:sz w:val="16"/>
                <w:szCs w:val="16"/>
                <w:shd w:val="clear" w:color="auto" w:fill="FFFFFF"/>
                <w:lang w:val="uk-UA"/>
              </w:rPr>
              <w:t>кв</w:t>
            </w:r>
            <w:proofErr w:type="spellEnd"/>
            <w:r w:rsidRPr="004D204A">
              <w:rPr>
                <w:rFonts w:ascii="Times New Roman" w:hAnsi="Times New Roman" w:cs="Times New Roman"/>
                <w:color w:val="000000"/>
                <w:sz w:val="16"/>
                <w:szCs w:val="16"/>
                <w:shd w:val="clear" w:color="auto" w:fill="FFFFFF"/>
                <w:lang w:val="uk-UA"/>
              </w:rPr>
              <w:t xml:space="preserve">. Мирний, 1 вул. Водоп`янова, вул. Польова, </w:t>
            </w:r>
            <w:proofErr w:type="spellStart"/>
            <w:r w:rsidRPr="004D204A">
              <w:rPr>
                <w:rFonts w:ascii="Times New Roman" w:hAnsi="Times New Roman" w:cs="Times New Roman"/>
                <w:color w:val="000000"/>
                <w:sz w:val="16"/>
                <w:szCs w:val="16"/>
                <w:shd w:val="clear" w:color="auto" w:fill="FFFFFF"/>
                <w:lang w:val="uk-UA"/>
              </w:rPr>
              <w:t>кв</w:t>
            </w:r>
            <w:proofErr w:type="spellEnd"/>
            <w:r w:rsidRPr="004D204A">
              <w:rPr>
                <w:rFonts w:ascii="Times New Roman" w:hAnsi="Times New Roman" w:cs="Times New Roman"/>
                <w:color w:val="000000"/>
                <w:sz w:val="16"/>
                <w:szCs w:val="16"/>
                <w:shd w:val="clear" w:color="auto" w:fill="FFFFFF"/>
                <w:lang w:val="uk-UA"/>
              </w:rPr>
              <w:t xml:space="preserve">. Залізничників, вул. Дружби, 72а, вул. Садова, 74,кв. Будівельників, 6а, </w:t>
            </w:r>
            <w:proofErr w:type="spellStart"/>
            <w:r w:rsidRPr="004D204A">
              <w:rPr>
                <w:rFonts w:ascii="Times New Roman" w:hAnsi="Times New Roman" w:cs="Times New Roman"/>
                <w:color w:val="000000"/>
                <w:sz w:val="16"/>
                <w:szCs w:val="16"/>
                <w:shd w:val="clear" w:color="auto" w:fill="FFFFFF"/>
                <w:lang w:val="uk-UA"/>
              </w:rPr>
              <w:t>кв</w:t>
            </w:r>
            <w:proofErr w:type="spellEnd"/>
            <w:r w:rsidRPr="004D204A">
              <w:rPr>
                <w:rFonts w:ascii="Times New Roman" w:hAnsi="Times New Roman" w:cs="Times New Roman"/>
                <w:color w:val="000000"/>
                <w:sz w:val="16"/>
                <w:szCs w:val="16"/>
                <w:shd w:val="clear" w:color="auto" w:fill="FFFFFF"/>
                <w:lang w:val="uk-UA"/>
              </w:rPr>
              <w:t>. Докучаєва, 8а в м.Сватове,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15000,0</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bl>
    <w:p w:rsidR="00463B72" w:rsidRPr="004D204A" w:rsidRDefault="00463B72" w:rsidP="005F5E5A">
      <w:pPr>
        <w:jc w:val="both"/>
        <w:rPr>
          <w:rFonts w:ascii="Times New Roman" w:hAnsi="Times New Roman" w:cs="Times New Roman"/>
          <w:b/>
          <w:sz w:val="28"/>
          <w:szCs w:val="28"/>
          <w:lang w:val="uk-UA"/>
        </w:rPr>
      </w:pP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Часові рамки і засоби реалізації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1 включає в себе 2 напрямки, які складаються з </w:t>
      </w:r>
      <w:r w:rsidR="00F73C48">
        <w:rPr>
          <w:rFonts w:ascii="Times New Roman" w:hAnsi="Times New Roman" w:cs="Times New Roman"/>
          <w:sz w:val="28"/>
          <w:szCs w:val="28"/>
          <w:lang w:val="uk-UA"/>
        </w:rPr>
        <w:t>6</w:t>
      </w:r>
      <w:r w:rsidR="00DF2D87"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проектн</w:t>
      </w:r>
      <w:r w:rsidR="00350BDB" w:rsidRPr="004D204A">
        <w:rPr>
          <w:rFonts w:ascii="Times New Roman" w:hAnsi="Times New Roman" w:cs="Times New Roman"/>
          <w:sz w:val="28"/>
          <w:szCs w:val="28"/>
          <w:lang w:val="uk-UA"/>
        </w:rPr>
        <w:t>их ідей</w:t>
      </w:r>
      <w:r w:rsidRPr="004D204A">
        <w:rPr>
          <w:rFonts w:ascii="Times New Roman" w:hAnsi="Times New Roman" w:cs="Times New Roman"/>
          <w:sz w:val="28"/>
          <w:szCs w:val="28"/>
          <w:lang w:val="uk-UA"/>
        </w:rPr>
        <w:t>, реалізація яких планується впродовж 201</w:t>
      </w:r>
      <w:r w:rsidR="000040B0"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років. Впровадження проектних ідей можливе через:</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бюджету через субвенції на соціально-еконо</w:t>
      </w:r>
      <w:r w:rsidR="002D4680" w:rsidRPr="004D204A">
        <w:rPr>
          <w:rFonts w:ascii="Times New Roman" w:hAnsi="Times New Roman" w:cs="Times New Roman"/>
          <w:sz w:val="28"/>
          <w:szCs w:val="28"/>
          <w:lang w:val="uk-UA"/>
        </w:rPr>
        <w:t>мічний розвиток територій;</w:t>
      </w:r>
    </w:p>
    <w:p w:rsidR="002D4680" w:rsidRPr="004D204A" w:rsidRDefault="002D4680"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Власні кошти підприємств.</w:t>
      </w:r>
    </w:p>
    <w:p w:rsidR="005F5E5A" w:rsidRPr="004D204A" w:rsidRDefault="005F5E5A" w:rsidP="005F5E5A">
      <w:pPr>
        <w:ind w:left="360"/>
        <w:rPr>
          <w:rFonts w:ascii="Times New Roman" w:hAnsi="Times New Roman" w:cs="Times New Roman"/>
          <w:b/>
          <w:sz w:val="28"/>
          <w:szCs w:val="28"/>
          <w:lang w:val="uk-UA"/>
        </w:rPr>
      </w:pPr>
      <w:r w:rsidRPr="004D204A">
        <w:rPr>
          <w:rFonts w:ascii="Times New Roman" w:hAnsi="Times New Roman" w:cs="Times New Roman"/>
          <w:b/>
          <w:sz w:val="28"/>
          <w:szCs w:val="28"/>
          <w:lang w:val="uk-UA"/>
        </w:rPr>
        <w:t>Умови та ризики</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Ключовим фактором для впровадження Стратегічної цілі є доступність фінансування щодо реалізації проектів Плану заходів Стратегії. </w:t>
      </w:r>
      <w:r w:rsidRPr="004D204A">
        <w:rPr>
          <w:rFonts w:ascii="Times New Roman" w:hAnsi="Times New Roman" w:cs="Times New Roman"/>
          <w:sz w:val="28"/>
          <w:szCs w:val="28"/>
          <w:lang w:val="uk-UA"/>
        </w:rPr>
        <w:lastRenderedPageBreak/>
        <w:t>Фінансування повинно бути забезпечене об’єднанням державни</w:t>
      </w:r>
      <w:r w:rsidR="002E502D" w:rsidRPr="004D204A">
        <w:rPr>
          <w:rFonts w:ascii="Times New Roman" w:hAnsi="Times New Roman" w:cs="Times New Roman"/>
          <w:sz w:val="28"/>
          <w:szCs w:val="28"/>
          <w:lang w:val="uk-UA"/>
        </w:rPr>
        <w:t>х, обласних, місцевих бюджетів.</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Успішна реалізація проектних ідей Стратегічної цілі </w:t>
      </w:r>
      <w:r w:rsidR="0029677F" w:rsidRPr="004D204A">
        <w:rPr>
          <w:rFonts w:ascii="Times New Roman" w:hAnsi="Times New Roman" w:cs="Times New Roman"/>
          <w:sz w:val="28"/>
          <w:szCs w:val="28"/>
          <w:lang w:val="uk-UA"/>
        </w:rPr>
        <w:t>1</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Побудова сталого економічного розвитку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має сприяти досягненню таких результатів:</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стабілізація розвитку реального сектору економіки;</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покращення транспортно-логістичної інфраструктури;</w:t>
      </w:r>
    </w:p>
    <w:p w:rsidR="0029677F" w:rsidRPr="004D204A" w:rsidRDefault="0029677F"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покращення доступу до якісного водозабезпечення.</w:t>
      </w:r>
    </w:p>
    <w:p w:rsidR="005F5E5A" w:rsidRPr="004D204A" w:rsidRDefault="005F5E5A" w:rsidP="005F5E5A">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color w:val="000000"/>
          <w:sz w:val="28"/>
          <w:szCs w:val="28"/>
          <w:lang w:val="uk-UA"/>
        </w:rPr>
        <w:t xml:space="preserve">Капітальні ремонти </w:t>
      </w:r>
      <w:r w:rsidR="000040B0" w:rsidRPr="004D204A">
        <w:rPr>
          <w:rFonts w:ascii="Times New Roman" w:hAnsi="Times New Roman" w:cs="Times New Roman"/>
          <w:color w:val="000000"/>
          <w:sz w:val="28"/>
          <w:szCs w:val="28"/>
          <w:lang w:val="uk-UA"/>
        </w:rPr>
        <w:t xml:space="preserve">автошляхів </w:t>
      </w:r>
      <w:r w:rsidRPr="004D204A">
        <w:rPr>
          <w:rFonts w:ascii="Times New Roman" w:hAnsi="Times New Roman" w:cs="Times New Roman"/>
          <w:color w:val="000000"/>
          <w:sz w:val="28"/>
          <w:szCs w:val="28"/>
          <w:lang w:val="uk-UA"/>
        </w:rPr>
        <w:t>вулиць Сватівського району;</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sz w:val="28"/>
          <w:szCs w:val="28"/>
          <w:lang w:val="uk-UA"/>
        </w:rPr>
        <w:t>Капітальні ремонти об’єктів МКП «Сватівський водоканал»</w:t>
      </w:r>
      <w:r w:rsidR="00DF2D87" w:rsidRPr="004D204A">
        <w:rPr>
          <w:rFonts w:ascii="Times New Roman" w:hAnsi="Times New Roman" w:cs="Times New Roman"/>
          <w:sz w:val="28"/>
          <w:szCs w:val="28"/>
          <w:lang w:val="uk-UA"/>
        </w:rPr>
        <w:t>;</w:t>
      </w:r>
    </w:p>
    <w:p w:rsidR="00DF2D87" w:rsidRPr="004D204A" w:rsidRDefault="0014771E" w:rsidP="005F5E5A">
      <w:pPr>
        <w:pStyle w:val="a3"/>
        <w:numPr>
          <w:ilvl w:val="0"/>
          <w:numId w:val="9"/>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Встановлення</w:t>
      </w:r>
      <w:r w:rsidR="000040B0" w:rsidRPr="004D204A">
        <w:rPr>
          <w:rFonts w:ascii="Times New Roman" w:hAnsi="Times New Roman" w:cs="Times New Roman"/>
          <w:color w:val="000000"/>
          <w:sz w:val="28"/>
          <w:szCs w:val="28"/>
          <w:lang w:val="uk-UA"/>
        </w:rPr>
        <w:t xml:space="preserve"> асфальтного заводу.</w:t>
      </w:r>
    </w:p>
    <w:p w:rsidR="00AB79AE" w:rsidRPr="004D204A" w:rsidRDefault="00AB79AE">
      <w:pPr>
        <w:rPr>
          <w:lang w:val="uk-UA"/>
        </w:rPr>
      </w:pPr>
    </w:p>
    <w:p w:rsidR="00F944D7" w:rsidRPr="004D204A" w:rsidRDefault="00F944D7" w:rsidP="00F944D7">
      <w:pPr>
        <w:jc w:val="center"/>
        <w:rPr>
          <w:rFonts w:ascii="Times New Roman" w:hAnsi="Times New Roman" w:cs="Times New Roman"/>
          <w:sz w:val="28"/>
          <w:szCs w:val="28"/>
          <w:lang w:val="uk-UA"/>
        </w:rPr>
      </w:pPr>
      <w:r w:rsidRPr="004D204A">
        <w:rPr>
          <w:rFonts w:ascii="Times New Roman" w:hAnsi="Times New Roman" w:cs="Times New Roman"/>
          <w:b/>
          <w:sz w:val="28"/>
          <w:szCs w:val="28"/>
          <w:lang w:val="uk-UA"/>
        </w:rPr>
        <w:t xml:space="preserve">СТРАТЕГІЧНА ЦІЛЬ 2 </w:t>
      </w:r>
      <w:r w:rsidR="00525DA5" w:rsidRPr="004D204A">
        <w:rPr>
          <w:rFonts w:ascii="Times New Roman" w:hAnsi="Times New Roman" w:cs="Times New Roman"/>
          <w:b/>
          <w:i/>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570D49" w:rsidRPr="004D204A" w:rsidRDefault="00570D49" w:rsidP="00F944D7">
      <w:pPr>
        <w:pStyle w:val="a5"/>
        <w:ind w:firstLine="708"/>
        <w:jc w:val="both"/>
        <w:rPr>
          <w:rFonts w:ascii="Times New Roman" w:hAnsi="Times New Roman" w:cs="Times New Roman"/>
          <w:sz w:val="28"/>
          <w:szCs w:val="28"/>
          <w:lang w:val="uk-UA"/>
        </w:rPr>
      </w:pPr>
      <w:r w:rsidRPr="004D204A">
        <w:rPr>
          <w:rFonts w:ascii="Times New Roman" w:hAnsi="Times New Roman" w:cs="Times New Roman"/>
          <w:b/>
          <w:sz w:val="28"/>
          <w:szCs w:val="28"/>
          <w:lang w:val="uk-UA"/>
        </w:rPr>
        <w:t>Стан та проблеми</w:t>
      </w:r>
      <w:r w:rsidRPr="004D204A">
        <w:rPr>
          <w:rFonts w:ascii="Times New Roman" w:hAnsi="Times New Roman" w:cs="Times New Roman"/>
          <w:sz w:val="28"/>
          <w:szCs w:val="28"/>
          <w:lang w:val="uk-UA"/>
        </w:rPr>
        <w:t xml:space="preserve"> </w:t>
      </w:r>
    </w:p>
    <w:p w:rsidR="005A08D2" w:rsidRPr="004D204A" w:rsidRDefault="005A08D2" w:rsidP="005A08D2">
      <w:pPr>
        <w:pStyle w:val="a8"/>
        <w:spacing w:before="0" w:beforeAutospacing="0" w:after="0" w:afterAutospacing="0"/>
        <w:ind w:firstLine="567"/>
        <w:jc w:val="both"/>
        <w:rPr>
          <w:sz w:val="28"/>
          <w:szCs w:val="28"/>
        </w:rPr>
      </w:pPr>
      <w:r w:rsidRPr="004D204A">
        <w:rPr>
          <w:sz w:val="28"/>
          <w:szCs w:val="28"/>
        </w:rPr>
        <w:t>Система соціального захисту населення Сватівського району включає в себе:</w:t>
      </w:r>
    </w:p>
    <w:p w:rsidR="005A08D2" w:rsidRPr="004D204A" w:rsidRDefault="005A08D2" w:rsidP="001953F4">
      <w:pPr>
        <w:pStyle w:val="a8"/>
        <w:spacing w:before="0" w:beforeAutospacing="0" w:after="0" w:afterAutospacing="0" w:line="23" w:lineRule="atLeast"/>
        <w:ind w:firstLine="567"/>
        <w:jc w:val="both"/>
        <w:rPr>
          <w:color w:val="000000"/>
          <w:sz w:val="28"/>
          <w:szCs w:val="28"/>
        </w:rPr>
      </w:pPr>
      <w:r w:rsidRPr="004D204A">
        <w:rPr>
          <w:color w:val="000000"/>
          <w:sz w:val="28"/>
          <w:szCs w:val="28"/>
        </w:rPr>
        <w:t>управління соціального захисту населення Сватівської районної державної адміністрації;</w:t>
      </w:r>
    </w:p>
    <w:p w:rsidR="005A08D2" w:rsidRPr="004D204A" w:rsidRDefault="005A08D2" w:rsidP="001953F4">
      <w:pPr>
        <w:pStyle w:val="Default"/>
        <w:spacing w:line="23" w:lineRule="atLeast"/>
        <w:ind w:firstLine="567"/>
        <w:jc w:val="both"/>
        <w:rPr>
          <w:bCs/>
          <w:sz w:val="28"/>
          <w:szCs w:val="28"/>
          <w:lang w:val="uk-UA"/>
        </w:rPr>
      </w:pPr>
      <w:r w:rsidRPr="004D204A">
        <w:rPr>
          <w:bCs/>
          <w:sz w:val="28"/>
          <w:szCs w:val="28"/>
          <w:lang w:val="uk-UA"/>
        </w:rPr>
        <w:t>Сватівський територіальний центр соціального обслуговування (надання соціальних послуг);</w:t>
      </w:r>
    </w:p>
    <w:p w:rsidR="00570D49" w:rsidRPr="004D204A" w:rsidRDefault="005A08D2" w:rsidP="001953F4">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bCs/>
          <w:sz w:val="28"/>
          <w:szCs w:val="28"/>
          <w:lang w:val="uk-UA"/>
        </w:rPr>
        <w:t xml:space="preserve">Сватівський районний центр соціальних </w:t>
      </w:r>
      <w:r w:rsidRPr="004D204A">
        <w:rPr>
          <w:rFonts w:ascii="Times New Roman" w:hAnsi="Times New Roman" w:cs="Times New Roman"/>
          <w:sz w:val="28"/>
          <w:szCs w:val="28"/>
          <w:lang w:val="uk-UA"/>
        </w:rPr>
        <w:t>служб для сім’ї, дітей та молоді</w:t>
      </w:r>
      <w:r w:rsidR="00EE012F" w:rsidRPr="004D204A">
        <w:rPr>
          <w:rFonts w:ascii="Times New Roman" w:hAnsi="Times New Roman" w:cs="Times New Roman"/>
          <w:sz w:val="28"/>
          <w:szCs w:val="28"/>
          <w:lang w:val="uk-UA"/>
        </w:rPr>
        <w:t>.</w:t>
      </w:r>
    </w:p>
    <w:p w:rsidR="001953F4" w:rsidRPr="004D204A" w:rsidRDefault="001953F4" w:rsidP="001953F4">
      <w:pPr>
        <w:tabs>
          <w:tab w:val="right" w:pos="10488"/>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Протягом 1 кварталу 2018 року управлінням соціального захисту населення Сватівської райдержадміністрації вживалися всі необхідні заходи щодо реалізації державної соціальної політики у Сватівському районі.</w:t>
      </w:r>
    </w:p>
    <w:p w:rsidR="001953F4" w:rsidRPr="004D204A" w:rsidRDefault="001953F4" w:rsidP="001953F4">
      <w:pPr>
        <w:tabs>
          <w:tab w:val="right" w:pos="10488"/>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За звітний період управлінням призначено та </w:t>
      </w:r>
      <w:proofErr w:type="spellStart"/>
      <w:r w:rsidRPr="004D204A">
        <w:rPr>
          <w:rFonts w:ascii="Times New Roman" w:hAnsi="Times New Roman" w:cs="Times New Roman"/>
          <w:sz w:val="28"/>
          <w:szCs w:val="28"/>
          <w:lang w:val="uk-UA"/>
        </w:rPr>
        <w:t>виплачено</w:t>
      </w:r>
      <w:proofErr w:type="spellEnd"/>
      <w:r w:rsidRPr="004D204A">
        <w:rPr>
          <w:rFonts w:ascii="Times New Roman" w:hAnsi="Times New Roman" w:cs="Times New Roman"/>
          <w:sz w:val="28"/>
          <w:szCs w:val="28"/>
          <w:lang w:val="uk-UA"/>
        </w:rPr>
        <w:t xml:space="preserve"> державні допомоги:</w:t>
      </w:r>
      <w:r w:rsidRPr="004D204A">
        <w:rPr>
          <w:rFonts w:ascii="Times New Roman" w:hAnsi="Times New Roman" w:cs="Times New Roman"/>
          <w:sz w:val="28"/>
          <w:szCs w:val="28"/>
          <w:lang w:val="uk-UA"/>
        </w:rPr>
        <w:tab/>
      </w:r>
      <w:r w:rsidRPr="004D204A">
        <w:rPr>
          <w:rFonts w:ascii="Times New Roman" w:hAnsi="Times New Roman" w:cs="Times New Roman"/>
          <w:sz w:val="28"/>
          <w:szCs w:val="28"/>
          <w:lang w:val="uk-UA"/>
        </w:rPr>
        <w:tab/>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допомогу сім'ям з дітьми» - 505 отримувачам на суму 5982,0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соціальну допомогу інвалідам з дитинства та дітям-інвалідам» – 51 отримувачу на суму 2339,2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за Законом України «Про психіатричну допомогу» - 37 отримувачам на суму 390,3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соціальну допомогу малозабезпеченим сім’ям» - 277 отримувачам на суму 2566,4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соціальні послуги» - 24 отримувачам на загальну суму 79,4тис.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w:t>
      </w:r>
      <w:r w:rsidRPr="004D204A">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- 227 отримувачам на загальну суму 1680,7 </w:t>
      </w:r>
      <w:proofErr w:type="spellStart"/>
      <w:r w:rsidRPr="004D204A">
        <w:rPr>
          <w:rFonts w:ascii="Times New Roman" w:hAnsi="Times New Roman" w:cs="Times New Roman"/>
          <w:bCs/>
          <w:color w:val="000000"/>
          <w:sz w:val="28"/>
          <w:szCs w:val="28"/>
          <w:shd w:val="clear" w:color="auto" w:fill="FFFFFF"/>
          <w:lang w:val="uk-UA"/>
        </w:rPr>
        <w:t>тис.грн</w:t>
      </w:r>
      <w:proofErr w:type="spellEnd"/>
      <w:r w:rsidRPr="004D204A">
        <w:rPr>
          <w:rFonts w:ascii="Times New Roman" w:hAnsi="Times New Roman" w:cs="Times New Roman"/>
          <w:bCs/>
          <w:color w:val="000000"/>
          <w:sz w:val="28"/>
          <w:szCs w:val="28"/>
          <w:shd w:val="clear" w:color="auto" w:fill="FFFFFF"/>
          <w:lang w:val="uk-UA"/>
        </w:rPr>
        <w:t>.</w:t>
      </w:r>
    </w:p>
    <w:p w:rsidR="001953F4" w:rsidRPr="004D204A" w:rsidRDefault="001953F4" w:rsidP="001953F4">
      <w:pPr>
        <w:tabs>
          <w:tab w:val="left" w:pos="0"/>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Протягом 2017 року житлові субсидії призначено: </w:t>
      </w:r>
    </w:p>
    <w:p w:rsidR="001953F4" w:rsidRPr="004D204A" w:rsidRDefault="001953F4" w:rsidP="002E502D">
      <w:pPr>
        <w:numPr>
          <w:ilvl w:val="0"/>
          <w:numId w:val="19"/>
        </w:numPr>
        <w:tabs>
          <w:tab w:val="left" w:pos="0"/>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для відшкодування витрат на оплату житлово-комунальних послуг – 528 сім’ям на суму 29126,1 тис. грн;</w:t>
      </w:r>
    </w:p>
    <w:p w:rsidR="001953F4" w:rsidRPr="004D204A" w:rsidRDefault="001953F4" w:rsidP="002E502D">
      <w:pPr>
        <w:numPr>
          <w:ilvl w:val="0"/>
          <w:numId w:val="19"/>
        </w:numPr>
        <w:tabs>
          <w:tab w:val="left" w:pos="0"/>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для відшкодування витрат на придбання твердого палива – 345 сім’ям на суму 941,8 тис. грн.</w:t>
      </w:r>
    </w:p>
    <w:p w:rsidR="001953F4" w:rsidRPr="004D204A" w:rsidRDefault="001953F4"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 xml:space="preserve">Перераховано підприємствам - надавачам житлово-комунальних послуг за надану субсидію 26781,1 </w:t>
      </w:r>
      <w:proofErr w:type="spellStart"/>
      <w:r w:rsidRPr="004D204A">
        <w:rPr>
          <w:rFonts w:ascii="Times New Roman" w:hAnsi="Times New Roman" w:cs="Times New Roman"/>
          <w:sz w:val="28"/>
          <w:szCs w:val="28"/>
          <w:lang w:val="uk-UA"/>
        </w:rPr>
        <w:t>тис.грн</w:t>
      </w:r>
      <w:proofErr w:type="spellEnd"/>
      <w:r w:rsidRPr="004D204A">
        <w:rPr>
          <w:rFonts w:ascii="Times New Roman" w:hAnsi="Times New Roman" w:cs="Times New Roman"/>
          <w:sz w:val="28"/>
          <w:szCs w:val="28"/>
          <w:lang w:val="uk-UA"/>
        </w:rPr>
        <w:t xml:space="preserve">, заборгованість складає 7343,6 </w:t>
      </w:r>
      <w:proofErr w:type="spellStart"/>
      <w:r w:rsidRPr="004D204A">
        <w:rPr>
          <w:rFonts w:ascii="Times New Roman" w:hAnsi="Times New Roman" w:cs="Times New Roman"/>
          <w:sz w:val="28"/>
          <w:szCs w:val="28"/>
          <w:lang w:val="uk-UA"/>
        </w:rPr>
        <w:t>тис.грн</w:t>
      </w:r>
      <w:proofErr w:type="spellEnd"/>
      <w:r w:rsidRPr="004D204A">
        <w:rPr>
          <w:rFonts w:ascii="Times New Roman" w:hAnsi="Times New Roman" w:cs="Times New Roman"/>
          <w:sz w:val="28"/>
          <w:szCs w:val="28"/>
          <w:lang w:val="uk-UA"/>
        </w:rPr>
        <w:t>.</w:t>
      </w:r>
    </w:p>
    <w:p w:rsidR="002E502D" w:rsidRPr="004D204A" w:rsidRDefault="002E502D"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За І квартал 2018 року нараховано підприємствам за надані пільги на житлово–комунальні послуги на загальну суму 2418,9 </w:t>
      </w:r>
      <w:proofErr w:type="spellStart"/>
      <w:r w:rsidRPr="004D204A">
        <w:rPr>
          <w:rFonts w:ascii="Times New Roman" w:hAnsi="Times New Roman" w:cs="Times New Roman"/>
          <w:sz w:val="28"/>
          <w:szCs w:val="28"/>
          <w:lang w:val="uk-UA"/>
        </w:rPr>
        <w:t>тис.грн</w:t>
      </w:r>
      <w:proofErr w:type="spellEnd"/>
    </w:p>
    <w:p w:rsidR="002E502D" w:rsidRPr="004D204A" w:rsidRDefault="002E502D" w:rsidP="002E502D">
      <w:pPr>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На обліку в управлінні перебуває 176 осіб, які постраждали внаслідок аварії на ЧАЕС.</w:t>
      </w:r>
    </w:p>
    <w:p w:rsidR="002E502D" w:rsidRPr="004D204A" w:rsidRDefault="002E502D" w:rsidP="002E502D">
      <w:pPr>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Протягом звітного періоду оздоровлено дітей: </w:t>
      </w:r>
      <w:proofErr w:type="spellStart"/>
      <w:r w:rsidRPr="004D204A">
        <w:rPr>
          <w:rFonts w:ascii="Times New Roman" w:hAnsi="Times New Roman" w:cs="Times New Roman"/>
          <w:sz w:val="28"/>
          <w:szCs w:val="28"/>
          <w:lang w:val="uk-UA"/>
        </w:rPr>
        <w:t>напрвлено</w:t>
      </w:r>
      <w:proofErr w:type="spellEnd"/>
      <w:r w:rsidRPr="004D204A">
        <w:rPr>
          <w:rFonts w:ascii="Times New Roman" w:hAnsi="Times New Roman" w:cs="Times New Roman"/>
          <w:sz w:val="28"/>
          <w:szCs w:val="28"/>
          <w:lang w:val="uk-UA"/>
        </w:rPr>
        <w:t xml:space="preserve"> до Міжнародного дитячого центру «Артек» - 2 дитини, до Українського дитячого центру «Молода гвардія» - 1 дитина.</w:t>
      </w:r>
    </w:p>
    <w:p w:rsidR="00F944D7" w:rsidRPr="004D204A" w:rsidRDefault="00F944D7"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Система охорони здоров’я сформована ще за радянських часів і по даний час </w:t>
      </w:r>
      <w:r w:rsidR="002E502D" w:rsidRPr="004D204A">
        <w:rPr>
          <w:rFonts w:ascii="Times New Roman" w:hAnsi="Times New Roman" w:cs="Times New Roman"/>
          <w:sz w:val="28"/>
          <w:szCs w:val="28"/>
          <w:lang w:val="uk-UA"/>
        </w:rPr>
        <w:t>здійснюється її реформа</w:t>
      </w:r>
      <w:r w:rsidRPr="004D204A">
        <w:rPr>
          <w:rFonts w:ascii="Times New Roman" w:hAnsi="Times New Roman" w:cs="Times New Roman"/>
          <w:sz w:val="28"/>
          <w:szCs w:val="28"/>
          <w:lang w:val="uk-UA"/>
        </w:rPr>
        <w:t>. Протягом останніх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F944D7" w:rsidRPr="004D204A" w:rsidRDefault="00F944D7" w:rsidP="00F944D7">
      <w:pPr>
        <w:spacing w:after="120" w:line="240" w:lineRule="auto"/>
        <w:ind w:firstLine="709"/>
        <w:jc w:val="both"/>
        <w:rPr>
          <w:rFonts w:ascii="Times New Roman" w:hAnsi="Times New Roman" w:cs="Times New Roman"/>
          <w:sz w:val="28"/>
          <w:szCs w:val="28"/>
          <w:lang w:val="uk-UA"/>
        </w:rPr>
      </w:pPr>
      <w:r w:rsidRPr="004D204A">
        <w:rPr>
          <w:rFonts w:ascii="Times New Roman" w:eastAsia="Times New Roman" w:hAnsi="Times New Roman" w:cs="Times New Roman"/>
          <w:sz w:val="28"/>
          <w:szCs w:val="28"/>
          <w:lang w:val="uk-UA" w:eastAsia="ru-RU"/>
        </w:rPr>
        <w:t>Галузь охорони здоров</w:t>
      </w:r>
      <w:r w:rsidRPr="004D204A">
        <w:rPr>
          <w:rFonts w:ascii="Calibri" w:eastAsia="Times New Roman" w:hAnsi="Calibri" w:cs="Calibri"/>
          <w:sz w:val="28"/>
          <w:szCs w:val="28"/>
          <w:lang w:val="uk-UA" w:eastAsia="ru-RU"/>
        </w:rPr>
        <w:t>'</w:t>
      </w:r>
      <w:r w:rsidRPr="004D204A">
        <w:rPr>
          <w:rFonts w:ascii="Times New Roman" w:eastAsia="Times New Roman" w:hAnsi="Times New Roman" w:cs="Times New Roman"/>
          <w:sz w:val="28"/>
          <w:szCs w:val="28"/>
          <w:lang w:val="uk-UA" w:eastAsia="ru-RU"/>
        </w:rPr>
        <w:t>я Сватівського району представлена комунальними установами, які забезпечують надання медичної допомоги</w:t>
      </w:r>
      <w:r w:rsidR="008D76ED" w:rsidRPr="004D204A">
        <w:rPr>
          <w:rFonts w:ascii="Times New Roman" w:eastAsia="Times New Roman" w:hAnsi="Times New Roman" w:cs="Times New Roman"/>
          <w:sz w:val="28"/>
          <w:szCs w:val="28"/>
          <w:lang w:val="uk-UA" w:eastAsia="ru-RU"/>
        </w:rPr>
        <w:t xml:space="preserve"> </w:t>
      </w:r>
      <w:r w:rsidRPr="004D204A">
        <w:rPr>
          <w:rFonts w:ascii="Times New Roman" w:eastAsia="Times New Roman" w:hAnsi="Times New Roman" w:cs="Times New Roman"/>
          <w:sz w:val="28"/>
          <w:szCs w:val="28"/>
          <w:lang w:val="uk-UA" w:eastAsia="ru-RU"/>
        </w:rPr>
        <w:t xml:space="preserve">першого рівня – </w:t>
      </w:r>
      <w:r w:rsidR="00B80646" w:rsidRPr="004D204A">
        <w:rPr>
          <w:rFonts w:ascii="Times New Roman" w:hAnsi="Times New Roman" w:cs="Times New Roman"/>
          <w:sz w:val="28"/>
          <w:szCs w:val="28"/>
          <w:lang w:val="uk-UA"/>
        </w:rPr>
        <w:t>Комунальне некомерційне підприємство «Сватівський центр первинної медико-санітарної допомоги» Сватівської районної ради Луганської області</w:t>
      </w:r>
      <w:r w:rsidRPr="004D204A">
        <w:rPr>
          <w:rFonts w:ascii="Times New Roman" w:hAnsi="Times New Roman" w:cs="Times New Roman"/>
          <w:sz w:val="28"/>
          <w:szCs w:val="28"/>
          <w:lang w:val="uk-UA"/>
        </w:rPr>
        <w:t xml:space="preserve"> та другого рівня - Сватівське районне те</w:t>
      </w:r>
      <w:r w:rsidR="00525DA5" w:rsidRPr="004D204A">
        <w:rPr>
          <w:rFonts w:ascii="Times New Roman" w:hAnsi="Times New Roman" w:cs="Times New Roman"/>
          <w:sz w:val="28"/>
          <w:szCs w:val="28"/>
          <w:lang w:val="uk-UA"/>
        </w:rPr>
        <w:t>риторіальне медичне об’єднання.</w:t>
      </w:r>
    </w:p>
    <w:p w:rsidR="00F944D7" w:rsidRPr="004D204A" w:rsidRDefault="00F944D7" w:rsidP="00B80646">
      <w:pPr>
        <w:spacing w:after="0" w:line="240" w:lineRule="auto"/>
        <w:ind w:firstLine="709"/>
        <w:contextualSpacing/>
        <w:jc w:val="both"/>
        <w:rPr>
          <w:rFonts w:ascii="Times New Roman" w:eastAsiaTheme="minorEastAsia" w:hAnsi="Times New Roman" w:cs="Times New Roman"/>
          <w:color w:val="000000" w:themeColor="text1"/>
          <w:sz w:val="28"/>
          <w:szCs w:val="28"/>
          <w:lang w:val="uk-UA" w:eastAsia="ru-RU"/>
        </w:rPr>
      </w:pPr>
      <w:r w:rsidRPr="004D204A">
        <w:rPr>
          <w:rFonts w:ascii="Times New Roman" w:eastAsiaTheme="minorEastAsia" w:hAnsi="Times New Roman" w:cs="Times New Roman"/>
          <w:color w:val="000000" w:themeColor="text1"/>
          <w:sz w:val="28"/>
          <w:szCs w:val="28"/>
          <w:lang w:val="uk-UA" w:eastAsia="ru-RU"/>
        </w:rPr>
        <w:t xml:space="preserve">В Сватівському районі функціонує 21 </w:t>
      </w:r>
      <w:r w:rsidR="00B80646" w:rsidRPr="004D204A">
        <w:rPr>
          <w:rFonts w:ascii="Times New Roman" w:eastAsiaTheme="minorEastAsia" w:hAnsi="Times New Roman" w:cs="Times New Roman"/>
          <w:color w:val="000000" w:themeColor="text1"/>
          <w:sz w:val="28"/>
          <w:szCs w:val="28"/>
          <w:lang w:val="uk-UA" w:eastAsia="ru-RU"/>
        </w:rPr>
        <w:t xml:space="preserve">заклад </w:t>
      </w:r>
      <w:r w:rsidRPr="004D204A">
        <w:rPr>
          <w:rFonts w:ascii="Times New Roman" w:eastAsiaTheme="minorEastAsia" w:hAnsi="Times New Roman" w:cs="Times New Roman"/>
          <w:color w:val="000000" w:themeColor="text1"/>
          <w:sz w:val="28"/>
          <w:szCs w:val="28"/>
          <w:lang w:val="uk-UA" w:eastAsia="ru-RU"/>
        </w:rPr>
        <w:t>дошкільн</w:t>
      </w:r>
      <w:r w:rsidR="00B80646" w:rsidRPr="004D204A">
        <w:rPr>
          <w:rFonts w:ascii="Times New Roman" w:eastAsiaTheme="minorEastAsia" w:hAnsi="Times New Roman" w:cs="Times New Roman"/>
          <w:color w:val="000000" w:themeColor="text1"/>
          <w:sz w:val="28"/>
          <w:szCs w:val="28"/>
          <w:lang w:val="uk-UA" w:eastAsia="ru-RU"/>
        </w:rPr>
        <w:t>ої</w:t>
      </w:r>
      <w:r w:rsidRPr="004D204A">
        <w:rPr>
          <w:rFonts w:ascii="Times New Roman" w:eastAsiaTheme="minorEastAsia" w:hAnsi="Times New Roman" w:cs="Times New Roman"/>
          <w:color w:val="000000" w:themeColor="text1"/>
          <w:sz w:val="28"/>
          <w:szCs w:val="28"/>
          <w:lang w:val="uk-UA" w:eastAsia="ru-RU"/>
        </w:rPr>
        <w:t xml:space="preserve"> </w:t>
      </w:r>
      <w:r w:rsidR="00B80646" w:rsidRPr="004D204A">
        <w:rPr>
          <w:rFonts w:ascii="Times New Roman" w:eastAsiaTheme="minorEastAsia" w:hAnsi="Times New Roman" w:cs="Times New Roman"/>
          <w:color w:val="000000" w:themeColor="text1"/>
          <w:sz w:val="28"/>
          <w:szCs w:val="28"/>
          <w:lang w:val="uk-UA" w:eastAsia="ru-RU"/>
        </w:rPr>
        <w:t>освіти</w:t>
      </w:r>
      <w:r w:rsidRPr="004D204A">
        <w:rPr>
          <w:rFonts w:ascii="Times New Roman" w:eastAsiaTheme="minorEastAsia" w:hAnsi="Times New Roman" w:cs="Times New Roman"/>
          <w:color w:val="000000" w:themeColor="text1"/>
          <w:sz w:val="28"/>
          <w:szCs w:val="28"/>
          <w:lang w:val="uk-UA" w:eastAsia="ru-RU"/>
        </w:rPr>
        <w:t xml:space="preserve">, </w:t>
      </w:r>
      <w:r w:rsidR="00B80646" w:rsidRPr="004D204A">
        <w:rPr>
          <w:rFonts w:ascii="Times New Roman" w:eastAsiaTheme="minorEastAsia" w:hAnsi="Times New Roman" w:cs="Times New Roman"/>
          <w:color w:val="000000" w:themeColor="text1"/>
          <w:sz w:val="28"/>
          <w:szCs w:val="28"/>
          <w:lang w:val="uk-UA" w:eastAsia="ru-RU"/>
        </w:rPr>
        <w:t>серед яких 4 ясел-садків, 9 дитячих садків, 8 навчально-виховних комплексів «загальноосвітній навчальний заклад – дошкільних навчальний заклад». Всі заклади знаходяться у комунальній власності.</w:t>
      </w:r>
    </w:p>
    <w:p w:rsidR="00F944D7" w:rsidRPr="004D204A" w:rsidRDefault="00F944D7"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r w:rsidRPr="004D204A">
        <w:rPr>
          <w:rFonts w:ascii="Times New Roman" w:eastAsiaTheme="minorEastAsia" w:hAnsi="Times New Roman" w:cs="Times New Roman"/>
          <w:sz w:val="28"/>
          <w:szCs w:val="28"/>
          <w:lang w:val="uk-UA" w:eastAsia="ru-RU"/>
        </w:rPr>
        <w:t xml:space="preserve">Для задоволення освітніх потреб населення у районі функціонує 21 загальноосвітній навчальний заклад комунальної форми власності, у яких здобувають освіту </w:t>
      </w:r>
      <w:r w:rsidR="001953F4" w:rsidRPr="004D204A">
        <w:rPr>
          <w:rFonts w:ascii="Times New Roman" w:eastAsiaTheme="minorEastAsia" w:hAnsi="Times New Roman" w:cs="Times New Roman"/>
          <w:sz w:val="28"/>
          <w:szCs w:val="28"/>
          <w:lang w:val="uk-UA" w:eastAsia="ru-RU"/>
        </w:rPr>
        <w:t>3010</w:t>
      </w:r>
      <w:r w:rsidRPr="004D204A">
        <w:rPr>
          <w:rFonts w:ascii="Times New Roman" w:eastAsiaTheme="minorEastAsia" w:hAnsi="Times New Roman" w:cs="Times New Roman"/>
          <w:sz w:val="28"/>
          <w:szCs w:val="28"/>
          <w:lang w:val="uk-UA" w:eastAsia="ru-RU"/>
        </w:rPr>
        <w:t xml:space="preserve"> осіб. Із загальної кількості функціонуючих </w:t>
      </w:r>
      <w:r w:rsidRPr="004D204A">
        <w:rPr>
          <w:rFonts w:ascii="Times New Roman" w:eastAsiaTheme="minorEastAsia" w:hAnsi="Times New Roman" w:cs="Times New Roman"/>
          <w:sz w:val="28"/>
          <w:szCs w:val="28"/>
          <w:lang w:val="uk-UA" w:eastAsia="ru-RU"/>
        </w:rPr>
        <w:lastRenderedPageBreak/>
        <w:t>навчальних закладів: 1 НВК «ЗНЗ І ст.-гімн</w:t>
      </w:r>
      <w:r w:rsidR="00D00A6E" w:rsidRPr="004D204A">
        <w:rPr>
          <w:rFonts w:ascii="Times New Roman" w:eastAsiaTheme="minorEastAsia" w:hAnsi="Times New Roman" w:cs="Times New Roman"/>
          <w:sz w:val="28"/>
          <w:szCs w:val="28"/>
          <w:lang w:val="uk-UA" w:eastAsia="ru-RU"/>
        </w:rPr>
        <w:t>азія», 4</w:t>
      </w:r>
      <w:r w:rsidRPr="004D204A">
        <w:rPr>
          <w:rFonts w:ascii="Times New Roman" w:eastAsiaTheme="minorEastAsia" w:hAnsi="Times New Roman" w:cs="Times New Roman"/>
          <w:sz w:val="28"/>
          <w:szCs w:val="28"/>
          <w:lang w:val="uk-UA" w:eastAsia="ru-RU"/>
        </w:rPr>
        <w:t xml:space="preserve"> НВК «ЗНЗ І-ІІ ст.-ДНЗ», 4 НВК «ЗНЗ І-І</w:t>
      </w:r>
      <w:r w:rsidR="00D00A6E" w:rsidRPr="004D204A">
        <w:rPr>
          <w:rFonts w:ascii="Times New Roman" w:eastAsiaTheme="minorEastAsia" w:hAnsi="Times New Roman" w:cs="Times New Roman"/>
          <w:sz w:val="28"/>
          <w:szCs w:val="28"/>
          <w:lang w:val="uk-UA" w:eastAsia="ru-RU"/>
        </w:rPr>
        <w:t>ІІ ст.-ДНЗ», 11 ЗНЗ І-ІІІ ст., 1</w:t>
      </w:r>
      <w:r w:rsidRPr="004D204A">
        <w:rPr>
          <w:rFonts w:ascii="Times New Roman" w:eastAsiaTheme="minorEastAsia" w:hAnsi="Times New Roman" w:cs="Times New Roman"/>
          <w:sz w:val="28"/>
          <w:szCs w:val="28"/>
          <w:lang w:val="uk-UA" w:eastAsia="ru-RU"/>
        </w:rPr>
        <w:t xml:space="preserve"> ЗНЗ І-ІІ ст.</w:t>
      </w:r>
      <w:r w:rsidR="008D76ED" w:rsidRPr="004D204A">
        <w:rPr>
          <w:rFonts w:ascii="Times New Roman" w:eastAsiaTheme="minorEastAsia" w:hAnsi="Times New Roman" w:cs="Times New Roman"/>
          <w:sz w:val="28"/>
          <w:szCs w:val="28"/>
          <w:lang w:val="uk-UA" w:eastAsia="ru-RU"/>
        </w:rPr>
        <w:t xml:space="preserve"> </w:t>
      </w:r>
      <w:r w:rsidRPr="004D204A">
        <w:rPr>
          <w:rFonts w:ascii="Times New Roman" w:eastAsiaTheme="minorEastAsia" w:hAnsi="Times New Roman" w:cs="Times New Roman"/>
          <w:sz w:val="28"/>
          <w:szCs w:val="28"/>
          <w:lang w:val="uk-UA" w:eastAsia="ru-RU"/>
        </w:rPr>
        <w:t>Середня наповненість класів по району становить 15 осіб (по місту – 20, у сільській місцевості</w:t>
      </w:r>
      <w:r w:rsidR="008D76ED" w:rsidRPr="004D204A">
        <w:rPr>
          <w:rFonts w:ascii="Times New Roman" w:eastAsiaTheme="minorEastAsia" w:hAnsi="Times New Roman" w:cs="Times New Roman"/>
          <w:sz w:val="28"/>
          <w:szCs w:val="28"/>
          <w:lang w:val="uk-UA" w:eastAsia="ru-RU"/>
        </w:rPr>
        <w:t xml:space="preserve"> </w:t>
      </w:r>
      <w:r w:rsidRPr="004D204A">
        <w:rPr>
          <w:rFonts w:ascii="Times New Roman" w:eastAsiaTheme="minorEastAsia" w:hAnsi="Times New Roman" w:cs="Times New Roman"/>
          <w:sz w:val="28"/>
          <w:szCs w:val="28"/>
          <w:lang w:val="uk-UA" w:eastAsia="ru-RU"/>
        </w:rPr>
        <w:t>- 10). Середня наповненість шкіл по рай</w:t>
      </w:r>
      <w:r w:rsidR="001953F4" w:rsidRPr="004D204A">
        <w:rPr>
          <w:rFonts w:ascii="Times New Roman" w:eastAsiaTheme="minorEastAsia" w:hAnsi="Times New Roman" w:cs="Times New Roman"/>
          <w:sz w:val="28"/>
          <w:szCs w:val="28"/>
          <w:lang w:val="uk-UA" w:eastAsia="ru-RU"/>
        </w:rPr>
        <w:t>ону становить 42% (по місту – 61</w:t>
      </w:r>
      <w:r w:rsidRPr="004D204A">
        <w:rPr>
          <w:rFonts w:ascii="Times New Roman" w:eastAsiaTheme="minorEastAsia" w:hAnsi="Times New Roman" w:cs="Times New Roman"/>
          <w:sz w:val="28"/>
          <w:szCs w:val="28"/>
          <w:lang w:val="uk-UA" w:eastAsia="ru-RU"/>
        </w:rPr>
        <w:t>%, у сільській місцевості – 27%).</w:t>
      </w:r>
    </w:p>
    <w:p w:rsidR="002E502D" w:rsidRPr="004D204A" w:rsidRDefault="002E502D"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p>
    <w:p w:rsidR="005F5E5A" w:rsidRPr="004D204A" w:rsidRDefault="005F5E5A" w:rsidP="00F944D7">
      <w:pPr>
        <w:pStyle w:val="a3"/>
        <w:ind w:left="0"/>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2 «</w:t>
      </w:r>
      <w:r w:rsidR="00265D5E"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Pr="004D204A">
        <w:rPr>
          <w:rFonts w:ascii="Times New Roman" w:hAnsi="Times New Roman" w:cs="Times New Roman"/>
          <w:b/>
          <w:sz w:val="28"/>
          <w:szCs w:val="28"/>
          <w:lang w:val="uk-UA"/>
        </w:rPr>
        <w:t>»</w:t>
      </w:r>
    </w:p>
    <w:p w:rsidR="005F5E5A" w:rsidRPr="004D204A" w:rsidRDefault="005F5E5A" w:rsidP="005F5E5A">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складається з </w:t>
      </w:r>
      <w:r w:rsidR="00265D5E" w:rsidRPr="004D204A">
        <w:rPr>
          <w:rFonts w:ascii="Times New Roman" w:hAnsi="Times New Roman" w:cs="Times New Roman"/>
          <w:sz w:val="28"/>
          <w:szCs w:val="28"/>
          <w:lang w:val="uk-UA"/>
        </w:rPr>
        <w:t>п’яти</w:t>
      </w:r>
      <w:r w:rsidRPr="004D204A">
        <w:rPr>
          <w:rFonts w:ascii="Times New Roman" w:hAnsi="Times New Roman" w:cs="Times New Roman"/>
          <w:sz w:val="28"/>
          <w:szCs w:val="28"/>
          <w:lang w:val="uk-UA"/>
        </w:rPr>
        <w:t xml:space="preserve">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RPr="004D204A" w:rsidTr="005F5E5A">
        <w:tc>
          <w:tcPr>
            <w:tcW w:w="9351" w:type="dxa"/>
          </w:tcPr>
          <w:p w:rsidR="005F5E5A" w:rsidRPr="004D204A" w:rsidRDefault="005F5E5A" w:rsidP="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2.1.Розвиток системи соціального захисту населення</w:t>
            </w:r>
          </w:p>
          <w:p w:rsidR="005F5E5A" w:rsidRPr="004D204A" w:rsidRDefault="007D379C" w:rsidP="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w:t>
            </w:r>
            <w:r w:rsidR="005F5E5A" w:rsidRPr="004D204A">
              <w:rPr>
                <w:rFonts w:ascii="Times New Roman" w:hAnsi="Times New Roman" w:cs="Times New Roman"/>
                <w:sz w:val="28"/>
                <w:szCs w:val="28"/>
                <w:lang w:val="uk-UA"/>
              </w:rPr>
              <w:t>Розвиток системи охорони здоров’я та спорту</w:t>
            </w:r>
          </w:p>
        </w:tc>
      </w:tr>
      <w:tr w:rsidR="005F5E5A" w:rsidRPr="004D204A" w:rsidTr="005F5E5A">
        <w:tc>
          <w:tcPr>
            <w:tcW w:w="9351" w:type="dxa"/>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2.3.Розвиток системи освіти</w:t>
            </w:r>
          </w:p>
        </w:tc>
      </w:tr>
      <w:tr w:rsidR="005F5E5A" w:rsidRPr="004D204A" w:rsidTr="005F5E5A">
        <w:tc>
          <w:tcPr>
            <w:tcW w:w="9351" w:type="dxa"/>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2.4.Розвиток культури та туризму</w:t>
            </w:r>
          </w:p>
        </w:tc>
      </w:tr>
      <w:tr w:rsidR="005F5E5A" w:rsidRPr="004D204A" w:rsidTr="005F5E5A">
        <w:tc>
          <w:tcPr>
            <w:tcW w:w="9351" w:type="dxa"/>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2.5.Розвиток громадянського суспільства</w:t>
            </w:r>
          </w:p>
        </w:tc>
      </w:tr>
    </w:tbl>
    <w:p w:rsidR="005F5E5A" w:rsidRPr="004D204A" w:rsidRDefault="005F5E5A" w:rsidP="005F5E5A">
      <w:pPr>
        <w:pStyle w:val="a3"/>
        <w:ind w:left="675"/>
        <w:rPr>
          <w:rFonts w:ascii="Times New Roman" w:hAnsi="Times New Roman" w:cs="Times New Roman"/>
          <w:sz w:val="28"/>
          <w:szCs w:val="28"/>
          <w:lang w:val="uk-UA"/>
        </w:rPr>
      </w:pP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265D5E" w:rsidRPr="004D204A">
        <w:rPr>
          <w:rFonts w:ascii="Times New Roman" w:hAnsi="Times New Roman" w:cs="Times New Roman"/>
          <w:b/>
          <w:sz w:val="28"/>
          <w:szCs w:val="28"/>
          <w:lang w:val="uk-UA"/>
        </w:rPr>
        <w:t xml:space="preserve">.1. </w:t>
      </w:r>
      <w:r w:rsidRPr="004D204A">
        <w:rPr>
          <w:rFonts w:ascii="Times New Roman" w:hAnsi="Times New Roman" w:cs="Times New Roman"/>
          <w:b/>
          <w:sz w:val="28"/>
          <w:szCs w:val="28"/>
          <w:lang w:val="uk-UA"/>
        </w:rPr>
        <w:t>Розвиток системи соціального захисту населення</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2"/>
          <w:numId w:val="10"/>
        </w:numPr>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прозорого соціального офісу;</w:t>
      </w:r>
    </w:p>
    <w:p w:rsidR="00680804"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Наближенн</w:t>
      </w:r>
      <w:r w:rsidR="002A3F62" w:rsidRPr="004D204A">
        <w:rPr>
          <w:rFonts w:ascii="Times New Roman" w:hAnsi="Times New Roman" w:cs="Times New Roman"/>
          <w:sz w:val="28"/>
          <w:szCs w:val="28"/>
          <w:lang w:val="uk-UA"/>
        </w:rPr>
        <w:t>я соціальних послуг до клієнтів;</w:t>
      </w:r>
    </w:p>
    <w:p w:rsidR="00680804"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Формування доступного інформаційного поля щодо соціальних послуг, які надаються в районі</w:t>
      </w:r>
      <w:r w:rsidR="002A3F62" w:rsidRPr="004D204A">
        <w:rPr>
          <w:rFonts w:ascii="Times New Roman" w:hAnsi="Times New Roman" w:cs="Times New Roman"/>
          <w:sz w:val="28"/>
          <w:szCs w:val="28"/>
          <w:lang w:val="uk-UA"/>
        </w:rPr>
        <w:t>;</w:t>
      </w:r>
    </w:p>
    <w:p w:rsidR="00265D5E"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ефективної системи надання соціальних послуг</w:t>
      </w:r>
      <w:r w:rsidR="002A3F62" w:rsidRPr="004D204A">
        <w:rPr>
          <w:rFonts w:ascii="Times New Roman" w:hAnsi="Times New Roman" w:cs="Times New Roman"/>
          <w:sz w:val="28"/>
          <w:szCs w:val="28"/>
          <w:lang w:val="uk-UA"/>
        </w:rPr>
        <w:t>.</w:t>
      </w:r>
    </w:p>
    <w:p w:rsidR="00680804" w:rsidRPr="004D204A" w:rsidRDefault="00680804" w:rsidP="00680804">
      <w:pPr>
        <w:pStyle w:val="a3"/>
        <w:spacing w:after="0" w:line="240" w:lineRule="auto"/>
        <w:ind w:left="675"/>
        <w:rPr>
          <w:rFonts w:ascii="Times New Roman" w:hAnsi="Times New Roman" w:cs="Times New Roman"/>
          <w:sz w:val="28"/>
          <w:szCs w:val="28"/>
          <w:lang w:val="uk-UA"/>
        </w:rPr>
      </w:pPr>
    </w:p>
    <w:p w:rsidR="005F5E5A" w:rsidRPr="004D204A" w:rsidRDefault="005F5E5A" w:rsidP="005F5E5A">
      <w:pPr>
        <w:jc w:val="both"/>
        <w:rPr>
          <w:rFonts w:ascii="Times New Roman" w:hAnsi="Times New Roman" w:cs="Times New Roman"/>
          <w:b/>
          <w:color w:val="000000" w:themeColor="text1"/>
          <w:sz w:val="28"/>
          <w:szCs w:val="28"/>
          <w:lang w:val="uk-UA"/>
        </w:rPr>
      </w:pPr>
      <w:r w:rsidRPr="004D204A">
        <w:rPr>
          <w:rFonts w:ascii="Times New Roman" w:hAnsi="Times New Roman" w:cs="Times New Roman"/>
          <w:b/>
          <w:color w:val="000000" w:themeColor="text1"/>
          <w:sz w:val="28"/>
          <w:szCs w:val="28"/>
          <w:lang w:val="uk-UA"/>
        </w:rPr>
        <w:t>2.2. Розвиток системи охорони здоров’я та спорту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7D379C" w:rsidRPr="004D204A" w:rsidRDefault="007D379C" w:rsidP="007D379C">
      <w:pPr>
        <w:pStyle w:val="a3"/>
        <w:numPr>
          <w:ilvl w:val="2"/>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лікарні інтенсивного лікування;</w:t>
      </w:r>
    </w:p>
    <w:p w:rsidR="007D379C" w:rsidRPr="004D204A" w:rsidRDefault="007D379C" w:rsidP="007D379C">
      <w:pPr>
        <w:pStyle w:val="a3"/>
        <w:numPr>
          <w:ilvl w:val="2"/>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5F5E5A" w:rsidRPr="004D204A" w:rsidRDefault="005F5E5A" w:rsidP="005F5E5A">
      <w:pPr>
        <w:pStyle w:val="a3"/>
        <w:numPr>
          <w:ilvl w:val="0"/>
          <w:numId w:val="10"/>
        </w:numPr>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та реконструкція спортивної інфраструктури.</w:t>
      </w:r>
    </w:p>
    <w:p w:rsidR="00265D5E" w:rsidRPr="004D204A" w:rsidRDefault="00265D5E" w:rsidP="00265D5E">
      <w:pPr>
        <w:pStyle w:val="a3"/>
        <w:ind w:left="675"/>
        <w:rPr>
          <w:rFonts w:ascii="Times New Roman" w:hAnsi="Times New Roman" w:cs="Times New Roman"/>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2.3</w:t>
      </w:r>
      <w:r w:rsidR="005F5E5A" w:rsidRPr="004D204A">
        <w:rPr>
          <w:rFonts w:ascii="Times New Roman" w:hAnsi="Times New Roman" w:cs="Times New Roman"/>
          <w:b/>
          <w:sz w:val="28"/>
          <w:szCs w:val="28"/>
          <w:lang w:val="uk-UA"/>
        </w:rPr>
        <w:t>. Розвиток системи освіти</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Створення оптимальної мережі закладів освіти;</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Створення нового освітнього середовища;</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Впровадження н</w:t>
      </w:r>
      <w:r w:rsidR="00D00A6E" w:rsidRPr="004D204A">
        <w:rPr>
          <w:rFonts w:ascii="Times New Roman" w:hAnsi="Times New Roman" w:cs="Times New Roman"/>
          <w:sz w:val="28"/>
          <w:szCs w:val="28"/>
          <w:lang w:val="uk-UA"/>
        </w:rPr>
        <w:t>ової системи управління освітою;</w:t>
      </w:r>
    </w:p>
    <w:p w:rsidR="00D00A6E" w:rsidRPr="004D204A" w:rsidRDefault="00D00A6E"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Професійний розвиток педагогічних кадрів.</w:t>
      </w:r>
    </w:p>
    <w:p w:rsidR="00265D5E" w:rsidRPr="004D204A" w:rsidRDefault="00265D5E" w:rsidP="00265D5E">
      <w:pPr>
        <w:pStyle w:val="a3"/>
        <w:rPr>
          <w:rFonts w:ascii="Times New Roman" w:hAnsi="Times New Roman" w:cs="Times New Roman"/>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5F5E5A" w:rsidRPr="004D204A">
        <w:rPr>
          <w:rFonts w:ascii="Times New Roman" w:hAnsi="Times New Roman" w:cs="Times New Roman"/>
          <w:b/>
          <w:sz w:val="28"/>
          <w:szCs w:val="28"/>
          <w:lang w:val="uk-UA"/>
        </w:rPr>
        <w:t>.</w:t>
      </w:r>
      <w:r w:rsidRPr="004D204A">
        <w:rPr>
          <w:rFonts w:ascii="Times New Roman" w:hAnsi="Times New Roman" w:cs="Times New Roman"/>
          <w:b/>
          <w:sz w:val="28"/>
          <w:szCs w:val="28"/>
          <w:lang w:val="uk-UA"/>
        </w:rPr>
        <w:t>4</w:t>
      </w:r>
      <w:r w:rsidR="005F5E5A" w:rsidRPr="004D204A">
        <w:rPr>
          <w:rFonts w:ascii="Times New Roman" w:hAnsi="Times New Roman" w:cs="Times New Roman"/>
          <w:b/>
          <w:sz w:val="28"/>
          <w:szCs w:val="28"/>
          <w:lang w:val="uk-UA"/>
        </w:rPr>
        <w:t>.Розвиток культури та туризму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12"/>
        </w:numPr>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5F5E5A" w:rsidRPr="004D204A" w:rsidRDefault="005F5E5A" w:rsidP="005F5E5A">
      <w:pPr>
        <w:pStyle w:val="a3"/>
        <w:numPr>
          <w:ilvl w:val="0"/>
          <w:numId w:val="12"/>
        </w:numPr>
        <w:rPr>
          <w:rFonts w:ascii="Times New Roman" w:hAnsi="Times New Roman" w:cs="Times New Roman"/>
          <w:sz w:val="28"/>
          <w:szCs w:val="28"/>
          <w:lang w:val="uk-UA"/>
        </w:rPr>
      </w:pPr>
      <w:r w:rsidRPr="004D204A">
        <w:rPr>
          <w:rFonts w:ascii="Times New Roman" w:hAnsi="Times New Roman" w:cs="Times New Roman"/>
          <w:sz w:val="28"/>
          <w:szCs w:val="28"/>
          <w:lang w:val="uk-UA"/>
        </w:rPr>
        <w:t>Охорона культурної спадщини;</w:t>
      </w:r>
    </w:p>
    <w:p w:rsidR="005F5E5A" w:rsidRPr="004D204A" w:rsidRDefault="005F5E5A" w:rsidP="005F5E5A">
      <w:pPr>
        <w:pStyle w:val="a3"/>
        <w:numPr>
          <w:ilvl w:val="0"/>
          <w:numId w:val="12"/>
        </w:numPr>
        <w:rPr>
          <w:rFonts w:ascii="Times New Roman" w:hAnsi="Times New Roman" w:cs="Times New Roman"/>
          <w:b/>
          <w:sz w:val="28"/>
          <w:szCs w:val="28"/>
          <w:lang w:val="uk-UA"/>
        </w:rPr>
      </w:pPr>
      <w:r w:rsidRPr="004D204A">
        <w:rPr>
          <w:rFonts w:ascii="Times New Roman" w:hAnsi="Times New Roman" w:cs="Times New Roman"/>
          <w:sz w:val="28"/>
          <w:szCs w:val="28"/>
          <w:lang w:val="uk-UA"/>
        </w:rPr>
        <w:t>Започаткування та розвиток туризму в районі.</w:t>
      </w:r>
    </w:p>
    <w:p w:rsidR="005F5E5A" w:rsidRPr="004D204A" w:rsidRDefault="005F5E5A" w:rsidP="005F5E5A">
      <w:pPr>
        <w:pStyle w:val="a3"/>
        <w:ind w:left="675"/>
        <w:rPr>
          <w:rFonts w:ascii="Times New Roman" w:hAnsi="Times New Roman" w:cs="Times New Roman"/>
          <w:b/>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5F5E5A" w:rsidRPr="004D204A">
        <w:rPr>
          <w:rFonts w:ascii="Times New Roman" w:hAnsi="Times New Roman" w:cs="Times New Roman"/>
          <w:b/>
          <w:sz w:val="28"/>
          <w:szCs w:val="28"/>
          <w:lang w:val="uk-UA"/>
        </w:rPr>
        <w:t>.</w:t>
      </w:r>
      <w:r w:rsidRPr="004D204A">
        <w:rPr>
          <w:rFonts w:ascii="Times New Roman" w:hAnsi="Times New Roman" w:cs="Times New Roman"/>
          <w:b/>
          <w:sz w:val="28"/>
          <w:szCs w:val="28"/>
          <w:lang w:val="uk-UA"/>
        </w:rPr>
        <w:t>5</w:t>
      </w:r>
      <w:r w:rsidR="005F5E5A" w:rsidRPr="004D204A">
        <w:rPr>
          <w:rFonts w:ascii="Times New Roman" w:hAnsi="Times New Roman" w:cs="Times New Roman"/>
          <w:b/>
          <w:sz w:val="28"/>
          <w:szCs w:val="28"/>
          <w:lang w:val="uk-UA"/>
        </w:rPr>
        <w:t>. Розвиток громадянського суспільства</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r w:rsidR="00A971B3" w:rsidRPr="004D204A">
        <w:rPr>
          <w:rFonts w:ascii="Times New Roman" w:hAnsi="Times New Roman" w:cs="Times New Roman"/>
          <w:sz w:val="28"/>
          <w:szCs w:val="28"/>
          <w:lang w:val="uk-UA"/>
        </w:rPr>
        <w:t>утручань</w:t>
      </w:r>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13"/>
        </w:numPr>
        <w:rPr>
          <w:rFonts w:ascii="Times New Roman" w:hAnsi="Times New Roman" w:cs="Times New Roman"/>
          <w:b/>
          <w:sz w:val="28"/>
          <w:szCs w:val="28"/>
          <w:lang w:val="uk-UA"/>
        </w:rPr>
      </w:pPr>
      <w:r w:rsidRPr="004D204A">
        <w:rPr>
          <w:rFonts w:ascii="Times New Roman" w:hAnsi="Times New Roman" w:cs="Times New Roman"/>
          <w:sz w:val="28"/>
          <w:szCs w:val="28"/>
          <w:lang w:val="uk-UA"/>
        </w:rPr>
        <w:t>Участь громадськості в формуванні регіональної політики.</w:t>
      </w:r>
    </w:p>
    <w:p w:rsidR="00F944D7" w:rsidRPr="004D204A" w:rsidRDefault="00F944D7" w:rsidP="00F944D7">
      <w:pPr>
        <w:pStyle w:val="a3"/>
        <w:rPr>
          <w:rFonts w:ascii="Times New Roman" w:hAnsi="Times New Roman" w:cs="Times New Roman"/>
          <w:b/>
          <w:sz w:val="28"/>
          <w:szCs w:val="28"/>
          <w:lang w:val="uk-UA"/>
        </w:rPr>
      </w:pPr>
    </w:p>
    <w:p w:rsidR="005F5E5A" w:rsidRPr="004D204A" w:rsidRDefault="00265D5E"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Стратегічна ціль 2</w:t>
      </w:r>
      <w:r w:rsidR="005F5E5A" w:rsidRPr="004D204A">
        <w:rPr>
          <w:rFonts w:ascii="Times New Roman" w:hAnsi="Times New Roman" w:cs="Times New Roman"/>
          <w:b/>
          <w:sz w:val="28"/>
          <w:szCs w:val="28"/>
          <w:lang w:val="uk-UA"/>
        </w:rPr>
        <w:t xml:space="preserve"> «</w:t>
      </w:r>
      <w:r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005F5E5A" w:rsidRPr="004D204A">
        <w:rPr>
          <w:rFonts w:ascii="Times New Roman" w:hAnsi="Times New Roman" w:cs="Times New Roman"/>
          <w:b/>
          <w:sz w:val="28"/>
          <w:szCs w:val="28"/>
          <w:lang w:val="uk-UA"/>
        </w:rPr>
        <w:t>»</w:t>
      </w:r>
    </w:p>
    <w:tbl>
      <w:tblPr>
        <w:tblW w:w="10560" w:type="dxa"/>
        <w:tblInd w:w="-459" w:type="dxa"/>
        <w:tblLook w:val="04A0" w:firstRow="1" w:lastRow="0" w:firstColumn="1" w:lastColumn="0" w:noHBand="0" w:noVBand="1"/>
      </w:tblPr>
      <w:tblGrid>
        <w:gridCol w:w="2821"/>
        <w:gridCol w:w="964"/>
        <w:gridCol w:w="1066"/>
        <w:gridCol w:w="956"/>
        <w:gridCol w:w="962"/>
        <w:gridCol w:w="951"/>
        <w:gridCol w:w="950"/>
        <w:gridCol w:w="945"/>
        <w:gridCol w:w="945"/>
      </w:tblGrid>
      <w:tr w:rsidR="002A3F62" w:rsidRPr="004D204A" w:rsidTr="00724A8F">
        <w:trPr>
          <w:trHeight w:val="810"/>
        </w:trPr>
        <w:tc>
          <w:tcPr>
            <w:tcW w:w="2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НАЗВА ПРОЕКТУ</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Державний бюджет,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Місцеві бюджети, тис. грн.</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Міжнародна технічна допомога, тис. грн.</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Кошти приватного сектору</w:t>
            </w:r>
          </w:p>
        </w:tc>
      </w:tr>
      <w:tr w:rsidR="002A3F62" w:rsidRPr="004D204A" w:rsidTr="00724A8F">
        <w:trPr>
          <w:trHeight w:val="300"/>
        </w:trPr>
        <w:tc>
          <w:tcPr>
            <w:tcW w:w="2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p>
        </w:tc>
        <w:tc>
          <w:tcPr>
            <w:tcW w:w="964"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1066"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56"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62"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51"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50"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45"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45"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r>
      <w:tr w:rsidR="002A3F62"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A3F62" w:rsidRPr="004D204A" w:rsidRDefault="002A3F62"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2.2 Розвиток системи охорони здоров’я та спорту</w:t>
            </w: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tcPr>
          <w:p w:rsidR="00FD74EB" w:rsidRPr="00155424" w:rsidRDefault="00FD74EB" w:rsidP="00FD74EB">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Енергозберігаючи</w:t>
            </w:r>
            <w:proofErr w:type="spellEnd"/>
            <w:r w:rsidRPr="00155424">
              <w:rPr>
                <w:rFonts w:ascii="Times New Roman" w:eastAsia="Times New Roman" w:hAnsi="Times New Roman" w:cs="Times New Roman"/>
                <w:color w:val="000000"/>
                <w:sz w:val="20"/>
                <w:szCs w:val="20"/>
                <w:lang w:eastAsia="ru-RU"/>
              </w:rPr>
              <w:t xml:space="preserve"> заходи, </w:t>
            </w:r>
            <w:proofErr w:type="spellStart"/>
            <w:r w:rsidRPr="00155424">
              <w:rPr>
                <w:rFonts w:ascii="Times New Roman" w:eastAsia="Times New Roman" w:hAnsi="Times New Roman" w:cs="Times New Roman"/>
                <w:color w:val="000000"/>
                <w:sz w:val="20"/>
                <w:szCs w:val="20"/>
                <w:lang w:eastAsia="ru-RU"/>
              </w:rPr>
              <w:t>капітальний</w:t>
            </w:r>
            <w:proofErr w:type="spellEnd"/>
            <w:r w:rsidRPr="00155424">
              <w:rPr>
                <w:rFonts w:ascii="Times New Roman" w:eastAsia="Times New Roman" w:hAnsi="Times New Roman" w:cs="Times New Roman"/>
                <w:color w:val="000000"/>
                <w:sz w:val="20"/>
                <w:szCs w:val="20"/>
                <w:lang w:eastAsia="ru-RU"/>
              </w:rPr>
              <w:t xml:space="preserve"> ремонт </w:t>
            </w:r>
            <w:proofErr w:type="spellStart"/>
            <w:r w:rsidRPr="00155424">
              <w:rPr>
                <w:rFonts w:ascii="Times New Roman" w:eastAsia="Times New Roman" w:hAnsi="Times New Roman" w:cs="Times New Roman"/>
                <w:color w:val="000000"/>
                <w:sz w:val="20"/>
                <w:szCs w:val="20"/>
                <w:lang w:eastAsia="ru-RU"/>
              </w:rPr>
              <w:t>буді</w:t>
            </w:r>
            <w:proofErr w:type="gramStart"/>
            <w:r w:rsidRPr="00155424">
              <w:rPr>
                <w:rFonts w:ascii="Times New Roman" w:eastAsia="Times New Roman" w:hAnsi="Times New Roman" w:cs="Times New Roman"/>
                <w:color w:val="000000"/>
                <w:sz w:val="20"/>
                <w:szCs w:val="20"/>
                <w:lang w:eastAsia="ru-RU"/>
              </w:rPr>
              <w:t>вл</w:t>
            </w:r>
            <w:proofErr w:type="gramEnd"/>
            <w:r w:rsidRPr="00155424">
              <w:rPr>
                <w:rFonts w:ascii="Times New Roman" w:eastAsia="Times New Roman" w:hAnsi="Times New Roman" w:cs="Times New Roman"/>
                <w:color w:val="000000"/>
                <w:sz w:val="20"/>
                <w:szCs w:val="20"/>
                <w:lang w:eastAsia="ru-RU"/>
              </w:rPr>
              <w:t>і</w:t>
            </w:r>
            <w:proofErr w:type="spellEnd"/>
            <w:r w:rsidRPr="00155424">
              <w:rPr>
                <w:rFonts w:ascii="Times New Roman" w:eastAsia="Times New Roman" w:hAnsi="Times New Roman" w:cs="Times New Roman"/>
                <w:color w:val="000000"/>
                <w:sz w:val="20"/>
                <w:szCs w:val="20"/>
                <w:lang w:eastAsia="ru-RU"/>
              </w:rPr>
              <w:t xml:space="preserve"> КНДЗ (дитячий </w:t>
            </w:r>
            <w:proofErr w:type="spellStart"/>
            <w:r w:rsidRPr="00155424">
              <w:rPr>
                <w:rFonts w:ascii="Times New Roman" w:eastAsia="Times New Roman" w:hAnsi="Times New Roman" w:cs="Times New Roman"/>
                <w:color w:val="000000"/>
                <w:sz w:val="20"/>
                <w:szCs w:val="20"/>
                <w:lang w:eastAsia="ru-RU"/>
              </w:rPr>
              <w:t>садочок</w:t>
            </w:r>
            <w:proofErr w:type="spellEnd"/>
            <w:r w:rsidRPr="00155424">
              <w:rPr>
                <w:rFonts w:ascii="Times New Roman" w:eastAsia="Times New Roman" w:hAnsi="Times New Roman" w:cs="Times New Roman"/>
                <w:color w:val="000000"/>
                <w:sz w:val="20"/>
                <w:szCs w:val="20"/>
                <w:lang w:eastAsia="ru-RU"/>
              </w:rPr>
              <w:t>) "</w:t>
            </w:r>
            <w:proofErr w:type="spellStart"/>
            <w:r w:rsidRPr="00155424">
              <w:rPr>
                <w:rFonts w:ascii="Times New Roman" w:eastAsia="Times New Roman" w:hAnsi="Times New Roman" w:cs="Times New Roman"/>
                <w:color w:val="000000"/>
                <w:sz w:val="20"/>
                <w:szCs w:val="20"/>
                <w:lang w:eastAsia="ru-RU"/>
              </w:rPr>
              <w:t>Барвінок</w:t>
            </w:r>
            <w:proofErr w:type="spellEnd"/>
            <w:r w:rsidRPr="00155424">
              <w:rPr>
                <w:rFonts w:ascii="Times New Roman" w:eastAsia="Times New Roman" w:hAnsi="Times New Roman" w:cs="Times New Roman"/>
                <w:color w:val="000000"/>
                <w:sz w:val="20"/>
                <w:szCs w:val="20"/>
                <w:lang w:eastAsia="ru-RU"/>
              </w:rPr>
              <w:t xml:space="preserve">" Куземівської </w:t>
            </w:r>
            <w:proofErr w:type="spellStart"/>
            <w:r w:rsidRPr="00155424">
              <w:rPr>
                <w:rFonts w:ascii="Times New Roman" w:eastAsia="Times New Roman" w:hAnsi="Times New Roman" w:cs="Times New Roman"/>
                <w:color w:val="000000"/>
                <w:sz w:val="20"/>
                <w:szCs w:val="20"/>
                <w:lang w:eastAsia="ru-RU"/>
              </w:rPr>
              <w:t>сільської</w:t>
            </w:r>
            <w:proofErr w:type="spellEnd"/>
            <w:r w:rsidRPr="00155424">
              <w:rPr>
                <w:rFonts w:ascii="Times New Roman" w:eastAsia="Times New Roman" w:hAnsi="Times New Roman" w:cs="Times New Roman"/>
                <w:color w:val="000000"/>
                <w:sz w:val="20"/>
                <w:szCs w:val="20"/>
                <w:lang w:eastAsia="ru-RU"/>
              </w:rPr>
              <w:t xml:space="preserve"> ради за </w:t>
            </w:r>
            <w:proofErr w:type="spellStart"/>
            <w:r w:rsidRPr="00155424">
              <w:rPr>
                <w:rFonts w:ascii="Times New Roman" w:eastAsia="Times New Roman" w:hAnsi="Times New Roman" w:cs="Times New Roman"/>
                <w:color w:val="000000"/>
                <w:sz w:val="20"/>
                <w:szCs w:val="20"/>
                <w:lang w:eastAsia="ru-RU"/>
              </w:rPr>
              <w:t>адресою</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Луганська</w:t>
            </w:r>
            <w:proofErr w:type="spellEnd"/>
            <w:r w:rsidRPr="00155424">
              <w:rPr>
                <w:rFonts w:ascii="Times New Roman" w:eastAsia="Times New Roman" w:hAnsi="Times New Roman" w:cs="Times New Roman"/>
                <w:color w:val="000000"/>
                <w:sz w:val="20"/>
                <w:szCs w:val="20"/>
                <w:lang w:eastAsia="ru-RU"/>
              </w:rPr>
              <w:t xml:space="preserve"> область, Сватівський район, село Куземівка, </w:t>
            </w:r>
            <w:proofErr w:type="spellStart"/>
            <w:r w:rsidRPr="00155424">
              <w:rPr>
                <w:rFonts w:ascii="Times New Roman" w:eastAsia="Times New Roman" w:hAnsi="Times New Roman" w:cs="Times New Roman"/>
                <w:color w:val="000000"/>
                <w:sz w:val="20"/>
                <w:szCs w:val="20"/>
                <w:lang w:eastAsia="ru-RU"/>
              </w:rPr>
              <w:t>вулиця</w:t>
            </w:r>
            <w:proofErr w:type="spellEnd"/>
            <w:r w:rsidRPr="00155424">
              <w:rPr>
                <w:rFonts w:ascii="Times New Roman" w:eastAsia="Times New Roman" w:hAnsi="Times New Roman" w:cs="Times New Roman"/>
                <w:color w:val="000000"/>
                <w:sz w:val="20"/>
                <w:szCs w:val="20"/>
                <w:lang w:eastAsia="ru-RU"/>
              </w:rPr>
              <w:t xml:space="preserve"> Молодіжна,6</w:t>
            </w:r>
          </w:p>
        </w:tc>
        <w:tc>
          <w:tcPr>
            <w:tcW w:w="964" w:type="dxa"/>
            <w:tcBorders>
              <w:top w:val="nil"/>
              <w:left w:val="nil"/>
              <w:bottom w:val="single" w:sz="4" w:space="0" w:color="auto"/>
              <w:right w:val="single" w:sz="4" w:space="0" w:color="auto"/>
            </w:tcBorders>
            <w:shd w:val="clear" w:color="auto" w:fill="auto"/>
            <w:vAlign w:val="center"/>
          </w:tcPr>
          <w:p w:rsidR="00FD74EB" w:rsidRPr="00155424" w:rsidRDefault="00FD74EB" w:rsidP="00FD74EB">
            <w:pPr>
              <w:spacing w:after="0" w:line="240" w:lineRule="auto"/>
              <w:jc w:val="center"/>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F40C96" w:rsidRDefault="00F40C96" w:rsidP="00FD74EB">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1229,8788</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136,6532</w:t>
            </w: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«Реконструкція акушерсько – гінекологічного відділення та анестезіологічного відділення з ліжками інтенсивної терапії пер. Промисловий 11, м. Сватове, Луганської обл. »</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9000,0</w:t>
            </w: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9000,0</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1000,0</w:t>
            </w: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1000,0</w:t>
            </w: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Будівництво 3-х поверхового 18-ти квартирного житлового будинку для медичних працівників </w:t>
            </w:r>
            <w:proofErr w:type="spellStart"/>
            <w:r w:rsidRPr="004D204A">
              <w:rPr>
                <w:rFonts w:ascii="Times New Roman" w:hAnsi="Times New Roman" w:cs="Times New Roman"/>
                <w:color w:val="000000"/>
                <w:sz w:val="16"/>
                <w:szCs w:val="16"/>
                <w:lang w:val="uk-UA"/>
              </w:rPr>
              <w:t>пров</w:t>
            </w:r>
            <w:proofErr w:type="spellEnd"/>
            <w:r w:rsidRPr="004D204A">
              <w:rPr>
                <w:rFonts w:ascii="Times New Roman" w:hAnsi="Times New Roman" w:cs="Times New Roman"/>
                <w:color w:val="000000"/>
                <w:sz w:val="16"/>
                <w:szCs w:val="16"/>
                <w:lang w:val="uk-UA"/>
              </w:rPr>
              <w:t>. Промисловий 11 м. Сватове Луганської обл.»</w:t>
            </w:r>
          </w:p>
        </w:tc>
        <w:tc>
          <w:tcPr>
            <w:tcW w:w="964"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16909,712</w:t>
            </w:r>
          </w:p>
        </w:tc>
        <w:tc>
          <w:tcPr>
            <w:tcW w:w="95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1878,857</w:t>
            </w:r>
          </w:p>
        </w:tc>
        <w:tc>
          <w:tcPr>
            <w:tcW w:w="951"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667"/>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Розвиток спорту та фізичної культури серед дітей та молоді, шляхом будівництва сучасного </w:t>
            </w:r>
            <w:proofErr w:type="spellStart"/>
            <w:r w:rsidRPr="004D204A">
              <w:rPr>
                <w:rFonts w:ascii="Times New Roman" w:hAnsi="Times New Roman" w:cs="Times New Roman"/>
                <w:sz w:val="16"/>
                <w:szCs w:val="16"/>
                <w:lang w:val="uk-UA"/>
              </w:rPr>
              <w:t>скейт</w:t>
            </w:r>
            <w:proofErr w:type="spellEnd"/>
            <w:r w:rsidRPr="004D204A">
              <w:rPr>
                <w:rFonts w:ascii="Times New Roman" w:hAnsi="Times New Roman" w:cs="Times New Roman"/>
                <w:sz w:val="16"/>
                <w:szCs w:val="16"/>
                <w:lang w:val="uk-UA"/>
              </w:rPr>
              <w:t>-парку на території м. Сватове</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3000,00</w:t>
            </w: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841"/>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Комплексний проект "Сватівського районного територіального медичного об'єднання", який включає в себе:</w:t>
            </w:r>
          </w:p>
        </w:tc>
        <w:tc>
          <w:tcPr>
            <w:tcW w:w="964"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13980,164</w:t>
            </w:r>
          </w:p>
        </w:tc>
        <w:tc>
          <w:tcPr>
            <w:tcW w:w="1066"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6"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1344"/>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1 «Капітальний ремонт приміщення терапевтичного відділення розташованого у будівлі неврологічного відділення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lastRenderedPageBreak/>
              <w:t xml:space="preserve">2 «Капітальний ремонт приміщення терапевтичного відділення розташованого у будівлі головного </w:t>
            </w:r>
            <w:proofErr w:type="spellStart"/>
            <w:r w:rsidRPr="004D204A">
              <w:rPr>
                <w:rFonts w:ascii="Times New Roman" w:hAnsi="Times New Roman" w:cs="Times New Roman"/>
                <w:color w:val="000000"/>
                <w:sz w:val="16"/>
                <w:szCs w:val="16"/>
                <w:lang w:val="uk-UA"/>
              </w:rPr>
              <w:t>корпуса</w:t>
            </w:r>
            <w:proofErr w:type="spellEnd"/>
            <w:r w:rsidRPr="004D204A">
              <w:rPr>
                <w:rFonts w:ascii="Times New Roman" w:hAnsi="Times New Roman" w:cs="Times New Roman"/>
                <w:color w:val="000000"/>
                <w:sz w:val="16"/>
                <w:szCs w:val="16"/>
                <w:lang w:val="uk-UA"/>
              </w:rPr>
              <w:t xml:space="preserve">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3 «Капітальний ремонт приміщення поліклінічного відділення розташоване у будівлі головного </w:t>
            </w:r>
            <w:proofErr w:type="spellStart"/>
            <w:r w:rsidRPr="004D204A">
              <w:rPr>
                <w:rFonts w:ascii="Times New Roman" w:hAnsi="Times New Roman" w:cs="Times New Roman"/>
                <w:color w:val="000000"/>
                <w:sz w:val="16"/>
                <w:szCs w:val="16"/>
                <w:lang w:val="uk-UA"/>
              </w:rPr>
              <w:t>корпуса</w:t>
            </w:r>
            <w:proofErr w:type="spellEnd"/>
            <w:r w:rsidRPr="004D204A">
              <w:rPr>
                <w:rFonts w:ascii="Times New Roman" w:hAnsi="Times New Roman" w:cs="Times New Roman"/>
                <w:color w:val="000000"/>
                <w:sz w:val="16"/>
                <w:szCs w:val="16"/>
                <w:lang w:val="uk-UA"/>
              </w:rPr>
              <w:t xml:space="preserve">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125"/>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4 «Капітальний ремонт приміщення </w:t>
            </w:r>
            <w:proofErr w:type="spellStart"/>
            <w:r w:rsidRPr="004D204A">
              <w:rPr>
                <w:rFonts w:ascii="Times New Roman" w:hAnsi="Times New Roman" w:cs="Times New Roman"/>
                <w:color w:val="000000"/>
                <w:sz w:val="16"/>
                <w:szCs w:val="16"/>
                <w:lang w:val="uk-UA"/>
              </w:rPr>
              <w:t>харчоблоку,який</w:t>
            </w:r>
            <w:proofErr w:type="spellEnd"/>
            <w:r w:rsidRPr="004D204A">
              <w:rPr>
                <w:rFonts w:ascii="Times New Roman" w:hAnsi="Times New Roman" w:cs="Times New Roman"/>
                <w:color w:val="000000"/>
                <w:sz w:val="16"/>
                <w:szCs w:val="16"/>
                <w:lang w:val="uk-UA"/>
              </w:rPr>
              <w:t xml:space="preserve"> знаходиться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922"/>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5 «Капітальний ремонт приміщення </w:t>
            </w:r>
            <w:proofErr w:type="spellStart"/>
            <w:r w:rsidRPr="004D204A">
              <w:rPr>
                <w:rFonts w:ascii="Times New Roman" w:hAnsi="Times New Roman" w:cs="Times New Roman"/>
                <w:color w:val="000000"/>
                <w:sz w:val="16"/>
                <w:szCs w:val="16"/>
                <w:lang w:val="uk-UA"/>
              </w:rPr>
              <w:t>моргу,який</w:t>
            </w:r>
            <w:proofErr w:type="spellEnd"/>
            <w:r w:rsidRPr="004D204A">
              <w:rPr>
                <w:rFonts w:ascii="Times New Roman" w:hAnsi="Times New Roman" w:cs="Times New Roman"/>
                <w:color w:val="000000"/>
                <w:sz w:val="16"/>
                <w:szCs w:val="16"/>
                <w:lang w:val="uk-UA"/>
              </w:rPr>
              <w:t xml:space="preserve"> знаходиться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92602, Луганська область, місто Сватове, провулок Промисловий, 11»</w:t>
            </w:r>
          </w:p>
        </w:tc>
        <w:tc>
          <w:tcPr>
            <w:tcW w:w="964"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Капітальний ремонт спортивного залу комунального закладу «Навчально-виховний комплекс Сватівська загальноосвітня школа І ступеня-гімназія»,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xml:space="preserve">: м.Сватове, </w:t>
            </w:r>
            <w:proofErr w:type="spellStart"/>
            <w:r w:rsidRPr="004D204A">
              <w:rPr>
                <w:rFonts w:ascii="Times New Roman" w:hAnsi="Times New Roman" w:cs="Times New Roman"/>
                <w:color w:val="000000"/>
                <w:sz w:val="16"/>
                <w:szCs w:val="16"/>
                <w:lang w:val="uk-UA"/>
              </w:rPr>
              <w:t>вул.Дзержинського</w:t>
            </w:r>
            <w:proofErr w:type="spellEnd"/>
            <w:r w:rsidRPr="004D204A">
              <w:rPr>
                <w:rFonts w:ascii="Times New Roman" w:hAnsi="Times New Roman" w:cs="Times New Roman"/>
                <w:color w:val="000000"/>
                <w:sz w:val="16"/>
                <w:szCs w:val="16"/>
                <w:lang w:val="uk-UA"/>
              </w:rPr>
              <w:t>, 1А</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hideMark/>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885,78</w:t>
            </w:r>
          </w:p>
        </w:tc>
        <w:tc>
          <w:tcPr>
            <w:tcW w:w="95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«Капітальний ремонт одноповерхової будівлі КНП «Сватівський центр первинної медико-санітарної допомоги» Сватівської районної ради Луганської області з енергозберігаючими заходами»</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1333,702</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039"/>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«Капітальний ремонт фельдшерського пункту с. Фомівка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350,975</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 xml:space="preserve">«Капітальний ремонт фельдшерського пункту </w:t>
            </w:r>
            <w:proofErr w:type="spellStart"/>
            <w:r w:rsidRPr="004D204A">
              <w:rPr>
                <w:rFonts w:ascii="Times New Roman" w:eastAsia="Times New Roman" w:hAnsi="Times New Roman" w:cs="Times New Roman"/>
                <w:sz w:val="16"/>
                <w:szCs w:val="16"/>
                <w:lang w:val="uk-UA" w:eastAsia="ru-RU"/>
              </w:rPr>
              <w:t>с.Чепиговка</w:t>
            </w:r>
            <w:proofErr w:type="spellEnd"/>
            <w:r w:rsidRPr="004D204A">
              <w:rPr>
                <w:rFonts w:ascii="Times New Roman" w:eastAsia="Times New Roman" w:hAnsi="Times New Roman" w:cs="Times New Roman"/>
                <w:sz w:val="16"/>
                <w:szCs w:val="16"/>
                <w:lang w:val="uk-UA" w:eastAsia="ru-RU"/>
              </w:rPr>
              <w:t xml:space="preserve">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376,523</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«Капітальний ремонт фельдшерського пункту с. Преображенне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D64348">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355,123</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897"/>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eastAsia="Times New Roman" w:hAnsi="Times New Roman" w:cs="Times New Roman"/>
                <w:sz w:val="16"/>
                <w:szCs w:val="16"/>
                <w:lang w:val="uk-UA" w:eastAsia="ru-RU"/>
              </w:rPr>
            </w:pPr>
            <w:r w:rsidRPr="004D204A">
              <w:rPr>
                <w:rFonts w:ascii="Times New Roman" w:hAnsi="Times New Roman"/>
                <w:noProof/>
                <w:sz w:val="16"/>
                <w:szCs w:val="16"/>
                <w:lang w:val="uk-UA" w:eastAsia="uk-UA"/>
              </w:rPr>
              <w:t>Облаштування тренажерних та спортивних майданчиків за місцем проживання, у місцях масового відпочинку громадян у м. Сватовому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50,0</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50,0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88"/>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noProof/>
                <w:sz w:val="16"/>
                <w:szCs w:val="16"/>
                <w:lang w:val="uk-UA" w:eastAsia="uk-UA"/>
              </w:rPr>
            </w:pPr>
            <w:r w:rsidRPr="004D204A">
              <w:rPr>
                <w:rFonts w:ascii="Times New Roman" w:hAnsi="Times New Roman"/>
                <w:noProof/>
                <w:sz w:val="16"/>
                <w:szCs w:val="16"/>
                <w:lang w:val="uk-UA" w:eastAsia="uk-UA"/>
              </w:rPr>
              <w:t>Реконструкція котельної № 5 під позашкільний заклад з плавальнимм басейном м. Сватове кв. Незалежності, 2 Коригування проекту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12289,778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1365,531</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2.3 Розвиток системи освіти</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Впровадження та поширення інформаційно-комунікаційних технологій у роботі дошкільного навчального закладу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1100,00</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125"/>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lastRenderedPageBreak/>
              <w:t xml:space="preserve">Капітальний ремонт фасаду комунального дошкільного навчального закладу (дитячий садок) «Ромашка» Гончарівської сільської ради Сватівського району Луганської області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Луганська область, Сватівський район, с. Гончарівка</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pacing w:val="-3"/>
                <w:sz w:val="16"/>
                <w:szCs w:val="16"/>
                <w:lang w:val="uk-UA"/>
              </w:rPr>
              <w:t>560,9</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62,3</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pStyle w:val="a7"/>
              <w:rPr>
                <w:rFonts w:ascii="Times New Roman" w:hAnsi="Times New Roman"/>
                <w:sz w:val="16"/>
                <w:szCs w:val="16"/>
                <w:lang w:val="uk-UA"/>
              </w:rPr>
            </w:pPr>
            <w:r w:rsidRPr="004D204A">
              <w:rPr>
                <w:rFonts w:ascii="Times New Roman" w:hAnsi="Times New Roman"/>
                <w:sz w:val="16"/>
                <w:szCs w:val="16"/>
                <w:lang w:val="uk-UA"/>
              </w:rPr>
              <w:t xml:space="preserve">Капітальний ремонт фасаду комунального дошкільного навчального закладу (дитячий садок) «Фіалка» Гончарівської сільської ради Сватівського району Луганської області за </w:t>
            </w:r>
            <w:proofErr w:type="spellStart"/>
            <w:r w:rsidRPr="004D204A">
              <w:rPr>
                <w:rFonts w:ascii="Times New Roman" w:hAnsi="Times New Roman"/>
                <w:sz w:val="16"/>
                <w:szCs w:val="16"/>
                <w:lang w:val="uk-UA"/>
              </w:rPr>
              <w:t>адресою</w:t>
            </w:r>
            <w:proofErr w:type="spellEnd"/>
            <w:r w:rsidRPr="004D204A">
              <w:rPr>
                <w:rFonts w:ascii="Times New Roman" w:hAnsi="Times New Roman"/>
                <w:sz w:val="16"/>
                <w:szCs w:val="16"/>
                <w:lang w:val="uk-UA"/>
              </w:rPr>
              <w:t>: Луганська область, Сватівський район, с. Хомівка</w:t>
            </w:r>
          </w:p>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404,886</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45,0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 xml:space="preserve">Капітальний ремонт опалення комунального дошкільного навчального закладу (дитячий садок) «Фіалка» Гончарівської сільської ради Сватівського району Луганської області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Луганська область, Сватівський район, с. Хомівка</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125,648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14,0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jc w:val="both"/>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Реконструкція (</w:t>
            </w:r>
            <w:proofErr w:type="spellStart"/>
            <w:r w:rsidRPr="004D204A">
              <w:rPr>
                <w:rFonts w:ascii="Times New Roman" w:hAnsi="Times New Roman" w:cs="Times New Roman"/>
                <w:color w:val="000000"/>
                <w:sz w:val="16"/>
                <w:szCs w:val="16"/>
                <w:lang w:val="uk-UA"/>
              </w:rPr>
              <w:t>термомодернізація</w:t>
            </w:r>
            <w:proofErr w:type="spellEnd"/>
            <w:r w:rsidRPr="004D204A">
              <w:rPr>
                <w:rFonts w:ascii="Times New Roman" w:hAnsi="Times New Roman" w:cs="Times New Roman"/>
                <w:color w:val="000000"/>
                <w:sz w:val="16"/>
                <w:szCs w:val="16"/>
                <w:lang w:val="uk-UA"/>
              </w:rPr>
              <w:t xml:space="preserve">) будівлі навчально-виховного комплексу "Преображенська загальноосвітня школа І-ІІ ступенів - дошкільний навчальний заклад" Сватівської районної ради Луганської області, 92630, Луганська обл., Сватівський район, с. </w:t>
            </w:r>
            <w:proofErr w:type="spellStart"/>
            <w:r w:rsidRPr="004D204A">
              <w:rPr>
                <w:rFonts w:ascii="Times New Roman" w:hAnsi="Times New Roman" w:cs="Times New Roman"/>
                <w:color w:val="000000"/>
                <w:sz w:val="16"/>
                <w:szCs w:val="16"/>
                <w:lang w:val="uk-UA"/>
              </w:rPr>
              <w:t>Преображе</w:t>
            </w:r>
            <w:proofErr w:type="spellEnd"/>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2559,33</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284,4 </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jc w:val="both"/>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Реконструкція (</w:t>
            </w:r>
            <w:proofErr w:type="spellStart"/>
            <w:r w:rsidRPr="004D204A">
              <w:rPr>
                <w:rFonts w:ascii="Times New Roman" w:hAnsi="Times New Roman" w:cs="Times New Roman"/>
                <w:color w:val="000000"/>
                <w:sz w:val="16"/>
                <w:szCs w:val="16"/>
                <w:lang w:val="uk-UA"/>
              </w:rPr>
              <w:t>термомодернізація</w:t>
            </w:r>
            <w:proofErr w:type="spellEnd"/>
            <w:r w:rsidRPr="004D204A">
              <w:rPr>
                <w:rFonts w:ascii="Times New Roman" w:hAnsi="Times New Roman" w:cs="Times New Roman"/>
                <w:color w:val="000000"/>
                <w:sz w:val="16"/>
                <w:szCs w:val="16"/>
                <w:lang w:val="uk-UA"/>
              </w:rPr>
              <w:t xml:space="preserve">) будівлі навчально-виховного комплексу "Петрівська загальноосвітня школа І-ІІІ ступенів - дошкільний навчальний заклад" Сватівської районної ради Луганської області, 92652, Луганська обл., Сватівський район, с. </w:t>
            </w:r>
            <w:proofErr w:type="spellStart"/>
            <w:r w:rsidRPr="004D204A">
              <w:rPr>
                <w:rFonts w:ascii="Times New Roman" w:hAnsi="Times New Roman" w:cs="Times New Roman"/>
                <w:color w:val="000000"/>
                <w:sz w:val="16"/>
                <w:szCs w:val="16"/>
                <w:lang w:val="uk-UA"/>
              </w:rPr>
              <w:t>Коржове</w:t>
            </w:r>
            <w:proofErr w:type="spellEnd"/>
            <w:r w:rsidRPr="004D204A">
              <w:rPr>
                <w:rFonts w:ascii="Times New Roman" w:hAnsi="Times New Roman" w:cs="Times New Roman"/>
                <w:color w:val="000000"/>
                <w:sz w:val="16"/>
                <w:szCs w:val="16"/>
                <w:lang w:val="uk-UA"/>
              </w:rPr>
              <w:t>, вул. Шкільна, буд. 1 (санація)</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5044,998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560,6</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Капітальний ремонт будівлі Сватівської загальноосвітньої школи І-ІІІ ступенів №8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E4124F">
            <w:pPr>
              <w:jc w:val="cente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6344,973</w:t>
            </w:r>
          </w:p>
          <w:p w:rsidR="001D68D7" w:rsidRPr="004D204A" w:rsidRDefault="001D68D7" w:rsidP="00E4124F">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704,997</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724A8F"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color w:val="000000"/>
                <w:sz w:val="16"/>
                <w:szCs w:val="16"/>
                <w:lang w:val="uk-UA" w:eastAsia="ru-RU"/>
              </w:rPr>
              <w:t>Капітальний ремонт НВК Райгородської ЗОШ I-II ст. - ДНЗ</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E4124F">
            <w:pPr>
              <w:jc w:val="center"/>
              <w:rPr>
                <w:rFonts w:ascii="Times New Roman" w:hAnsi="Times New Roman" w:cs="Times New Roman"/>
                <w:color w:val="000000"/>
                <w:sz w:val="16"/>
                <w:szCs w:val="16"/>
                <w:lang w:val="uk-UA"/>
              </w:rPr>
            </w:pPr>
          </w:p>
        </w:tc>
        <w:tc>
          <w:tcPr>
            <w:tcW w:w="1066" w:type="dxa"/>
            <w:tcBorders>
              <w:top w:val="nil"/>
              <w:left w:val="nil"/>
              <w:bottom w:val="single" w:sz="4" w:space="0" w:color="auto"/>
              <w:right w:val="single" w:sz="4" w:space="0" w:color="auto"/>
            </w:tcBorders>
            <w:shd w:val="clear" w:color="auto" w:fill="auto"/>
            <w:vAlign w:val="center"/>
          </w:tcPr>
          <w:p w:rsidR="001D68D7"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415,134</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62" w:type="dxa"/>
            <w:tcBorders>
              <w:top w:val="nil"/>
              <w:left w:val="nil"/>
              <w:bottom w:val="single" w:sz="4" w:space="0" w:color="auto"/>
              <w:right w:val="single" w:sz="4" w:space="0" w:color="auto"/>
            </w:tcBorders>
            <w:shd w:val="clear" w:color="auto" w:fill="auto"/>
            <w:vAlign w:val="center"/>
          </w:tcPr>
          <w:p w:rsidR="001D68D7"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2.4 Розвиток культури та туризму</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sz w:val="16"/>
                <w:szCs w:val="16"/>
                <w:lang w:val="uk-UA"/>
              </w:rPr>
            </w:pPr>
            <w:r w:rsidRPr="00A6743C">
              <w:rPr>
                <w:rFonts w:ascii="Times New Roman" w:hAnsi="Times New Roman" w:cs="Times New Roman"/>
                <w:color w:val="000000"/>
                <w:sz w:val="16"/>
                <w:szCs w:val="16"/>
              </w:rPr>
              <w:t>"</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Преображенського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будинку</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культури</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вул</w:t>
            </w:r>
            <w:proofErr w:type="spellEnd"/>
            <w:r w:rsidRPr="00A6743C">
              <w:rPr>
                <w:rFonts w:ascii="Times New Roman" w:hAnsi="Times New Roman" w:cs="Times New Roman"/>
                <w:color w:val="000000"/>
                <w:sz w:val="16"/>
                <w:szCs w:val="16"/>
              </w:rPr>
              <w:t xml:space="preserve">. Шевченко 5-а село Преображенне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hAnsi="Times New Roman" w:cs="Times New Roman"/>
                <w:sz w:val="16"/>
                <w:szCs w:val="16"/>
                <w:lang w:val="uk-UA"/>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4E089C"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1435,805</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hAnsi="Times New Roman" w:cs="Times New Roman"/>
                <w:sz w:val="16"/>
                <w:szCs w:val="16"/>
                <w:lang w:val="uk-UA"/>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Енергозберігаючі заходи, капітальний ремонт Сватівської районної школи мистецтв ім. В. Зінкевича (утеплення фасаду)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площа 50-річчя Перемоги, буд. 29  м. Сватове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1203,714</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133,750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Заходи з енергозбереження, капітальний ремонт приміщення комунального закладу «Сватівський районний народний дім «Сватова - Лучка» (утеплення фасаду)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xml:space="preserve"> майдан Злагоди,  43 м. Сватове</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1241,767</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138,0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lastRenderedPageBreak/>
              <w:t xml:space="preserve">«Парк відпочинку громадян </w:t>
            </w:r>
            <w:proofErr w:type="spellStart"/>
            <w:r w:rsidRPr="004D204A">
              <w:rPr>
                <w:rFonts w:ascii="Times New Roman" w:eastAsia="Times New Roman" w:hAnsi="Times New Roman" w:cs="Times New Roman"/>
                <w:sz w:val="16"/>
                <w:szCs w:val="16"/>
                <w:lang w:val="uk-UA" w:eastAsia="ru-RU"/>
              </w:rPr>
              <w:t>с.Стельмахівка</w:t>
            </w:r>
            <w:proofErr w:type="spellEnd"/>
            <w:r w:rsidRPr="004D204A">
              <w:rPr>
                <w:rFonts w:ascii="Times New Roman" w:eastAsia="Times New Roman" w:hAnsi="Times New Roman" w:cs="Times New Roman"/>
                <w:sz w:val="16"/>
                <w:szCs w:val="16"/>
                <w:lang w:val="uk-UA" w:eastAsia="ru-RU"/>
              </w:rPr>
              <w:t>»</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200,0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2"/>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 xml:space="preserve">«Капітальний ремонт Преображенського сільського будинку культури за </w:t>
            </w:r>
            <w:proofErr w:type="spellStart"/>
            <w:r w:rsidRPr="004D204A">
              <w:rPr>
                <w:rFonts w:ascii="Times New Roman" w:eastAsia="Times New Roman" w:hAnsi="Times New Roman" w:cs="Times New Roman"/>
                <w:sz w:val="16"/>
                <w:szCs w:val="16"/>
                <w:lang w:val="uk-UA" w:eastAsia="ru-RU"/>
              </w:rPr>
              <w:t>адресою</w:t>
            </w:r>
            <w:proofErr w:type="spellEnd"/>
            <w:r w:rsidRPr="004D204A">
              <w:rPr>
                <w:rFonts w:ascii="Times New Roman" w:eastAsia="Times New Roman" w:hAnsi="Times New Roman" w:cs="Times New Roman"/>
                <w:sz w:val="16"/>
                <w:szCs w:val="16"/>
                <w:lang w:val="uk-UA" w:eastAsia="ru-RU"/>
              </w:rPr>
              <w:t>: вул.. Шевченка, 5а Сватівського району,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4E089C"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2095,666</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Енергозберігаючі заходи, капітальний ремонт будівлі сільського будинку культури с Новоселівське Куземівської сільської ради за </w:t>
            </w:r>
            <w:proofErr w:type="spellStart"/>
            <w:r w:rsidRPr="004D204A">
              <w:rPr>
                <w:rFonts w:ascii="Times New Roman" w:hAnsi="Times New Roman" w:cs="Times New Roman"/>
                <w:color w:val="000000"/>
                <w:sz w:val="16"/>
                <w:szCs w:val="16"/>
                <w:lang w:val="uk-UA"/>
              </w:rPr>
              <w:t>адресою</w:t>
            </w:r>
            <w:proofErr w:type="spellEnd"/>
            <w:r w:rsidRPr="004D204A">
              <w:rPr>
                <w:rFonts w:ascii="Times New Roman" w:hAnsi="Times New Roman" w:cs="Times New Roman"/>
                <w:color w:val="000000"/>
                <w:sz w:val="16"/>
                <w:szCs w:val="16"/>
                <w:lang w:val="uk-UA"/>
              </w:rPr>
              <w:t>: Луганська область, Сватівський район, с-ще Новоселівське, вул.Центральна,9</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977,441</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108,6</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274"/>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 xml:space="preserve">«Капітальний ремонт покрівлі  сільського будинку культури  зі спортзалом за </w:t>
            </w:r>
            <w:proofErr w:type="spellStart"/>
            <w:r w:rsidRPr="004D204A">
              <w:rPr>
                <w:rFonts w:ascii="Times New Roman" w:eastAsia="Times New Roman" w:hAnsi="Times New Roman" w:cs="Times New Roman"/>
                <w:sz w:val="16"/>
                <w:szCs w:val="16"/>
                <w:lang w:val="uk-UA" w:eastAsia="ru-RU"/>
              </w:rPr>
              <w:t>адресою</w:t>
            </w:r>
            <w:proofErr w:type="spellEnd"/>
            <w:r w:rsidRPr="004D204A">
              <w:rPr>
                <w:rFonts w:ascii="Times New Roman" w:eastAsia="Times New Roman" w:hAnsi="Times New Roman" w:cs="Times New Roman"/>
                <w:sz w:val="16"/>
                <w:szCs w:val="16"/>
                <w:lang w:val="uk-UA" w:eastAsia="ru-RU"/>
              </w:rPr>
              <w:t xml:space="preserve">: Луганська область., Сватівський район, </w:t>
            </w:r>
            <w:proofErr w:type="spellStart"/>
            <w:r w:rsidRPr="004D204A">
              <w:rPr>
                <w:rFonts w:ascii="Times New Roman" w:eastAsia="Times New Roman" w:hAnsi="Times New Roman" w:cs="Times New Roman"/>
                <w:sz w:val="16"/>
                <w:szCs w:val="16"/>
                <w:lang w:val="uk-UA" w:eastAsia="ru-RU"/>
              </w:rPr>
              <w:t>с.Оборотнівка</w:t>
            </w:r>
            <w:proofErr w:type="spellEnd"/>
            <w:r w:rsidRPr="004D204A">
              <w:rPr>
                <w:rFonts w:ascii="Times New Roman" w:eastAsia="Times New Roman" w:hAnsi="Times New Roman" w:cs="Times New Roman"/>
                <w:sz w:val="16"/>
                <w:szCs w:val="16"/>
                <w:lang w:val="uk-UA" w:eastAsia="ru-RU"/>
              </w:rPr>
              <w:t>, вул. Михайлівська,37»</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523,238</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xml:space="preserve">Заміна покрівлі </w:t>
            </w:r>
            <w:proofErr w:type="spellStart"/>
            <w:r w:rsidRPr="004D204A">
              <w:rPr>
                <w:rFonts w:ascii="Times New Roman" w:eastAsia="Times New Roman" w:hAnsi="Times New Roman" w:cs="Times New Roman"/>
                <w:color w:val="000000"/>
                <w:sz w:val="16"/>
                <w:szCs w:val="16"/>
                <w:lang w:val="uk-UA" w:eastAsia="ru-RU"/>
              </w:rPr>
              <w:t>Верхньодуванського</w:t>
            </w:r>
            <w:proofErr w:type="spellEnd"/>
            <w:r w:rsidRPr="004D204A">
              <w:rPr>
                <w:rFonts w:ascii="Times New Roman" w:eastAsia="Times New Roman" w:hAnsi="Times New Roman" w:cs="Times New Roman"/>
                <w:color w:val="000000"/>
                <w:sz w:val="16"/>
                <w:szCs w:val="16"/>
                <w:lang w:val="uk-UA" w:eastAsia="ru-RU"/>
              </w:rPr>
              <w:t xml:space="preserve"> сільського будинку культури за </w:t>
            </w:r>
            <w:proofErr w:type="spellStart"/>
            <w:r w:rsidRPr="004D204A">
              <w:rPr>
                <w:rFonts w:ascii="Times New Roman" w:eastAsia="Times New Roman" w:hAnsi="Times New Roman" w:cs="Times New Roman"/>
                <w:color w:val="000000"/>
                <w:sz w:val="16"/>
                <w:szCs w:val="16"/>
                <w:lang w:val="uk-UA" w:eastAsia="ru-RU"/>
              </w:rPr>
              <w:t>адресою</w:t>
            </w:r>
            <w:proofErr w:type="spellEnd"/>
            <w:r w:rsidRPr="004D204A">
              <w:rPr>
                <w:rFonts w:ascii="Times New Roman" w:eastAsia="Times New Roman" w:hAnsi="Times New Roman" w:cs="Times New Roman"/>
                <w:color w:val="000000"/>
                <w:sz w:val="16"/>
                <w:szCs w:val="16"/>
                <w:lang w:val="uk-UA" w:eastAsia="ru-RU"/>
              </w:rPr>
              <w:t xml:space="preserve"> майдан Перемоги, буд. 2</w:t>
            </w:r>
          </w:p>
        </w:tc>
        <w:tc>
          <w:tcPr>
            <w:tcW w:w="964"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400,0</w:t>
            </w:r>
          </w:p>
        </w:tc>
        <w:tc>
          <w:tcPr>
            <w:tcW w:w="1066"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6"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400,0</w:t>
            </w:r>
          </w:p>
        </w:tc>
        <w:tc>
          <w:tcPr>
            <w:tcW w:w="962"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Створення центру  дозвілля  для мешканців Ковалівської сільської ради  в два </w:t>
            </w:r>
            <w:proofErr w:type="spellStart"/>
            <w:r w:rsidRPr="004D204A">
              <w:rPr>
                <w:rFonts w:ascii="Times New Roman" w:hAnsi="Times New Roman" w:cs="Times New Roman"/>
                <w:sz w:val="16"/>
                <w:szCs w:val="16"/>
                <w:lang w:val="uk-UA"/>
              </w:rPr>
              <w:t>етапи.Перший</w:t>
            </w:r>
            <w:proofErr w:type="spellEnd"/>
            <w:r w:rsidRPr="004D204A">
              <w:rPr>
                <w:rFonts w:ascii="Times New Roman" w:hAnsi="Times New Roman" w:cs="Times New Roman"/>
                <w:sz w:val="16"/>
                <w:szCs w:val="16"/>
                <w:lang w:val="uk-UA"/>
              </w:rPr>
              <w:t xml:space="preserve"> -капітальний ремонт  будівлі  будинку культури </w:t>
            </w:r>
            <w:proofErr w:type="spellStart"/>
            <w:r w:rsidRPr="004D204A">
              <w:rPr>
                <w:rFonts w:ascii="Times New Roman" w:hAnsi="Times New Roman" w:cs="Times New Roman"/>
                <w:sz w:val="16"/>
                <w:szCs w:val="16"/>
                <w:lang w:val="uk-UA"/>
              </w:rPr>
              <w:t>с.Ковалівка</w:t>
            </w:r>
            <w:proofErr w:type="spellEnd"/>
            <w:r w:rsidRPr="004D204A">
              <w:rPr>
                <w:rFonts w:ascii="Times New Roman" w:hAnsi="Times New Roman" w:cs="Times New Roman"/>
                <w:sz w:val="16"/>
                <w:szCs w:val="16"/>
                <w:lang w:val="uk-UA"/>
              </w:rPr>
              <w:t xml:space="preserve">. Другий етап – придбання спортивного приладдя та інвентарю для обладнання кімнати відпочинку в будинку культури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Луганська область, Сватівський район, с. Ковалівка, вул..Жовтнева29</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974,956</w:t>
            </w: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525,0</w:t>
            </w: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1D68D7" w:rsidRPr="004D204A" w:rsidRDefault="001D68D7" w:rsidP="008B2328">
            <w:pPr>
              <w:rPr>
                <w:rFonts w:ascii="Times New Roman" w:hAnsi="Times New Roman" w:cs="Times New Roman"/>
                <w:sz w:val="16"/>
                <w:szCs w:val="16"/>
                <w:lang w:val="uk-UA"/>
              </w:rPr>
            </w:pPr>
            <w:r w:rsidRPr="004D204A">
              <w:rPr>
                <w:rFonts w:ascii="Times New Roman" w:hAnsi="Times New Roman" w:cs="Times New Roman"/>
                <w:sz w:val="16"/>
                <w:szCs w:val="16"/>
                <w:lang w:val="uk-UA"/>
              </w:rPr>
              <w:t xml:space="preserve">Капітальний ремонт Круглівського сільського клубу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Луганська область, Сватівський район, с. Кругле, вул..Жовтнева33</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4E089C" w:rsidP="008B2328">
            <w:pPr>
              <w:jc w:val="center"/>
              <w:rPr>
                <w:rFonts w:ascii="Times New Roman" w:hAnsi="Times New Roman" w:cs="Times New Roman"/>
                <w:color w:val="000000"/>
                <w:sz w:val="16"/>
                <w:szCs w:val="16"/>
                <w:lang w:val="uk-UA"/>
              </w:rPr>
            </w:pPr>
            <w:r>
              <w:rPr>
                <w:rFonts w:ascii="Times New Roman" w:hAnsi="Times New Roman" w:cs="Times New Roman"/>
                <w:sz w:val="16"/>
                <w:szCs w:val="16"/>
                <w:lang w:val="uk-UA"/>
              </w:rPr>
              <w:t>774,713</w:t>
            </w: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tcPr>
          <w:p w:rsidR="001D68D7" w:rsidRPr="00A6743C" w:rsidRDefault="001D68D7" w:rsidP="00D64348">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"Капітальний ремонт покрівлі Райгородської бібліотеки </w:t>
            </w:r>
            <w:proofErr w:type="spellStart"/>
            <w:r w:rsidRPr="00A6743C">
              <w:rPr>
                <w:rFonts w:ascii="Times New Roman" w:hAnsi="Times New Roman" w:cs="Times New Roman"/>
                <w:color w:val="000000"/>
                <w:sz w:val="16"/>
                <w:szCs w:val="16"/>
                <w:lang w:val="uk-UA"/>
              </w:rPr>
              <w:t>вул.Конопліна</w:t>
            </w:r>
            <w:proofErr w:type="spellEnd"/>
            <w:r w:rsidRPr="00A6743C">
              <w:rPr>
                <w:rFonts w:ascii="Times New Roman" w:hAnsi="Times New Roman" w:cs="Times New Roman"/>
                <w:color w:val="000000"/>
                <w:sz w:val="16"/>
                <w:szCs w:val="16"/>
                <w:lang w:val="uk-UA"/>
              </w:rPr>
              <w:t xml:space="preserve"> 6 </w:t>
            </w:r>
            <w:proofErr w:type="spellStart"/>
            <w:r w:rsidRPr="00A6743C">
              <w:rPr>
                <w:rFonts w:ascii="Times New Roman" w:hAnsi="Times New Roman" w:cs="Times New Roman"/>
                <w:color w:val="000000"/>
                <w:sz w:val="16"/>
                <w:szCs w:val="16"/>
                <w:lang w:val="uk-UA"/>
              </w:rPr>
              <w:t>с.Райгородка</w:t>
            </w:r>
            <w:proofErr w:type="spellEnd"/>
            <w:r w:rsidRPr="00A6743C">
              <w:rPr>
                <w:rFonts w:ascii="Times New Roman" w:hAnsi="Times New Roman" w:cs="Times New Roman"/>
                <w:color w:val="000000"/>
                <w:sz w:val="16"/>
                <w:szCs w:val="16"/>
                <w:lang w:val="uk-UA"/>
              </w:rPr>
              <w:t xml:space="preserve"> Сватівського району Луганської області"</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A6743C" w:rsidRDefault="001D68D7" w:rsidP="00D64348">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F73C48"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235,286</w:t>
            </w: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bl>
    <w:p w:rsidR="00265D5E" w:rsidRDefault="00265D5E" w:rsidP="005F5E5A">
      <w:pPr>
        <w:jc w:val="both"/>
        <w:rPr>
          <w:rFonts w:ascii="Times New Roman" w:hAnsi="Times New Roman" w:cs="Times New Roman"/>
          <w:b/>
          <w:sz w:val="28"/>
          <w:szCs w:val="28"/>
          <w:lang w:val="uk-UA"/>
        </w:rPr>
      </w:pPr>
    </w:p>
    <w:p w:rsidR="008262E4" w:rsidRPr="004D204A" w:rsidRDefault="008262E4" w:rsidP="005F5E5A">
      <w:pPr>
        <w:jc w:val="both"/>
        <w:rPr>
          <w:rFonts w:ascii="Times New Roman" w:hAnsi="Times New Roman" w:cs="Times New Roman"/>
          <w:b/>
          <w:sz w:val="28"/>
          <w:szCs w:val="28"/>
          <w:lang w:val="uk-UA"/>
        </w:rPr>
      </w:pPr>
    </w:p>
    <w:p w:rsidR="005F5E5A" w:rsidRPr="004D204A" w:rsidRDefault="009C3B72"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Часові </w:t>
      </w:r>
      <w:r w:rsidR="007454E6" w:rsidRPr="004D204A">
        <w:rPr>
          <w:rFonts w:ascii="Times New Roman" w:hAnsi="Times New Roman" w:cs="Times New Roman"/>
          <w:b/>
          <w:sz w:val="28"/>
          <w:szCs w:val="28"/>
          <w:lang w:val="uk-UA"/>
        </w:rPr>
        <w:t>рамки і засоби реалізації</w:t>
      </w:r>
    </w:p>
    <w:p w:rsidR="005F5E5A" w:rsidRPr="004D204A" w:rsidRDefault="009C3B72"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2 включає в себе 5 напрямків</w:t>
      </w:r>
      <w:r w:rsidR="005F5E5A" w:rsidRPr="004D204A">
        <w:rPr>
          <w:rFonts w:ascii="Times New Roman" w:hAnsi="Times New Roman" w:cs="Times New Roman"/>
          <w:sz w:val="28"/>
          <w:szCs w:val="28"/>
          <w:lang w:val="uk-UA"/>
        </w:rPr>
        <w:t xml:space="preserve">, які складаються з </w:t>
      </w:r>
      <w:r w:rsidR="00F73C48">
        <w:rPr>
          <w:rFonts w:ascii="Times New Roman" w:hAnsi="Times New Roman" w:cs="Times New Roman"/>
          <w:sz w:val="28"/>
          <w:szCs w:val="28"/>
          <w:lang w:val="uk-UA"/>
        </w:rPr>
        <w:t>3</w:t>
      </w:r>
      <w:r w:rsidR="004E089C">
        <w:rPr>
          <w:rFonts w:ascii="Times New Roman" w:hAnsi="Times New Roman" w:cs="Times New Roman"/>
          <w:sz w:val="28"/>
          <w:szCs w:val="28"/>
          <w:lang w:val="uk-UA"/>
        </w:rPr>
        <w:t>1</w:t>
      </w:r>
      <w:r w:rsidR="00583CF0" w:rsidRPr="004D204A">
        <w:rPr>
          <w:rFonts w:ascii="Times New Roman" w:hAnsi="Times New Roman" w:cs="Times New Roman"/>
          <w:sz w:val="28"/>
          <w:szCs w:val="28"/>
          <w:lang w:val="uk-UA"/>
        </w:rPr>
        <w:t xml:space="preserve"> </w:t>
      </w:r>
      <w:r w:rsidR="005F5E5A" w:rsidRPr="004D204A">
        <w:rPr>
          <w:rFonts w:ascii="Times New Roman" w:hAnsi="Times New Roman" w:cs="Times New Roman"/>
          <w:sz w:val="28"/>
          <w:szCs w:val="28"/>
          <w:lang w:val="uk-UA"/>
        </w:rPr>
        <w:t>проектн</w:t>
      </w:r>
      <w:r w:rsidR="004E089C">
        <w:rPr>
          <w:rFonts w:ascii="Times New Roman" w:hAnsi="Times New Roman" w:cs="Times New Roman"/>
          <w:sz w:val="28"/>
          <w:szCs w:val="28"/>
          <w:lang w:val="uk-UA"/>
        </w:rPr>
        <w:t>ої</w:t>
      </w:r>
      <w:r w:rsidR="005F5E5A" w:rsidRPr="004D204A">
        <w:rPr>
          <w:rFonts w:ascii="Times New Roman" w:hAnsi="Times New Roman" w:cs="Times New Roman"/>
          <w:sz w:val="28"/>
          <w:szCs w:val="28"/>
          <w:lang w:val="uk-UA"/>
        </w:rPr>
        <w:t xml:space="preserve"> іде</w:t>
      </w:r>
      <w:r w:rsidR="004E089C">
        <w:rPr>
          <w:rFonts w:ascii="Times New Roman" w:hAnsi="Times New Roman" w:cs="Times New Roman"/>
          <w:sz w:val="28"/>
          <w:szCs w:val="28"/>
          <w:lang w:val="uk-UA"/>
        </w:rPr>
        <w:t>ї</w:t>
      </w:r>
      <w:r w:rsidR="005F5E5A" w:rsidRPr="004D204A">
        <w:rPr>
          <w:rFonts w:ascii="Times New Roman" w:hAnsi="Times New Roman" w:cs="Times New Roman"/>
          <w:sz w:val="28"/>
          <w:szCs w:val="28"/>
          <w:lang w:val="uk-UA"/>
        </w:rPr>
        <w:t>, реалізація яких планується впродовж 201</w:t>
      </w:r>
      <w:r w:rsidR="00986A97" w:rsidRPr="004D204A">
        <w:rPr>
          <w:rFonts w:ascii="Times New Roman" w:hAnsi="Times New Roman" w:cs="Times New Roman"/>
          <w:sz w:val="28"/>
          <w:szCs w:val="28"/>
          <w:lang w:val="uk-UA"/>
        </w:rPr>
        <w:t>9-2020</w:t>
      </w:r>
      <w:r w:rsidR="005F5E5A" w:rsidRPr="004D204A">
        <w:rPr>
          <w:rFonts w:ascii="Times New Roman" w:hAnsi="Times New Roman" w:cs="Times New Roman"/>
          <w:sz w:val="28"/>
          <w:szCs w:val="28"/>
          <w:lang w:val="uk-UA"/>
        </w:rPr>
        <w:t xml:space="preserve"> років. Впровадження проектних ідей можливе через:</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бюджету через субвенції на соціально-економічний розвиток територій.</w:t>
      </w:r>
    </w:p>
    <w:p w:rsidR="005F5E5A" w:rsidRPr="004D204A" w:rsidRDefault="005F5E5A"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lastRenderedPageBreak/>
        <w:t>Умови та ризики</w:t>
      </w:r>
    </w:p>
    <w:p w:rsidR="005F5E5A" w:rsidRPr="004D204A" w:rsidRDefault="005F5E5A" w:rsidP="0034347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знань та управлінської спроможності для реалізації проектів і відсутність успіхів у мобілізації необхідних ресурсів (коштів);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5F5E5A" w:rsidRPr="004D204A" w:rsidRDefault="005F5E5A" w:rsidP="005F5E5A">
      <w:pPr>
        <w:jc w:val="both"/>
        <w:rPr>
          <w:rFonts w:ascii="Times New Roman" w:hAnsi="Times New Roman" w:cs="Times New Roman"/>
          <w:i/>
          <w:sz w:val="28"/>
          <w:szCs w:val="28"/>
          <w:lang w:val="uk-UA"/>
        </w:rPr>
      </w:pPr>
      <w:r w:rsidRPr="004D204A">
        <w:rPr>
          <w:rFonts w:ascii="Times New Roman" w:hAnsi="Times New Roman" w:cs="Times New Roman"/>
          <w:sz w:val="28"/>
          <w:szCs w:val="28"/>
          <w:lang w:val="uk-UA"/>
        </w:rPr>
        <w:t xml:space="preserve">Успішна реалізація проектних ідей Стратегічної цілі </w:t>
      </w:r>
      <w:r w:rsidR="0034347A" w:rsidRPr="004D204A">
        <w:rPr>
          <w:rFonts w:ascii="Times New Roman" w:hAnsi="Times New Roman" w:cs="Times New Roman"/>
          <w:sz w:val="28"/>
          <w:szCs w:val="28"/>
          <w:lang w:val="uk-UA"/>
        </w:rPr>
        <w:t>2</w:t>
      </w:r>
      <w:r w:rsidRPr="004D204A">
        <w:rPr>
          <w:rFonts w:ascii="Times New Roman" w:hAnsi="Times New Roman" w:cs="Times New Roman"/>
          <w:sz w:val="28"/>
          <w:szCs w:val="28"/>
          <w:lang w:val="uk-UA"/>
        </w:rPr>
        <w:t xml:space="preserve"> </w:t>
      </w:r>
      <w:r w:rsidR="0034347A" w:rsidRPr="004D204A">
        <w:rPr>
          <w:rFonts w:ascii="Times New Roman" w:hAnsi="Times New Roman" w:cs="Times New Roman"/>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Pr="004D204A">
        <w:rPr>
          <w:rFonts w:ascii="Times New Roman" w:hAnsi="Times New Roman" w:cs="Times New Roman"/>
          <w:sz w:val="28"/>
          <w:szCs w:val="28"/>
          <w:lang w:val="uk-UA"/>
        </w:rPr>
        <w:t xml:space="preserve"> має сприяти досягненню таких </w:t>
      </w:r>
      <w:r w:rsidRPr="004D204A">
        <w:rPr>
          <w:rFonts w:ascii="Times New Roman" w:hAnsi="Times New Roman" w:cs="Times New Roman"/>
          <w:i/>
          <w:sz w:val="28"/>
          <w:szCs w:val="28"/>
          <w:lang w:val="uk-UA"/>
        </w:rPr>
        <w:t>результатів:</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Поліпшення доступу до якісних медичних, освітніх, культурних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та соціальних послуг;</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умов для відпочинку та гармонійного фізичного розвитку дітей та молоді Сватівського району.</w:t>
      </w:r>
    </w:p>
    <w:p w:rsidR="005F5E5A" w:rsidRPr="004D204A" w:rsidRDefault="005F5E5A" w:rsidP="005F5E5A">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color w:val="000000"/>
          <w:sz w:val="28"/>
          <w:szCs w:val="28"/>
          <w:lang w:val="uk-UA"/>
        </w:rPr>
        <w:t>Будівництво 3-х поверхового 18-ти квартирного житлового будинку для медичних працівників.</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Капітальні ремонти </w:t>
      </w:r>
      <w:r w:rsidR="00977AEA" w:rsidRPr="004D204A">
        <w:rPr>
          <w:rFonts w:ascii="Times New Roman" w:hAnsi="Times New Roman" w:cs="Times New Roman"/>
          <w:sz w:val="28"/>
          <w:szCs w:val="28"/>
          <w:lang w:val="uk-UA"/>
        </w:rPr>
        <w:t>семи</w:t>
      </w:r>
      <w:r w:rsidRPr="004D204A">
        <w:rPr>
          <w:rFonts w:ascii="Times New Roman" w:hAnsi="Times New Roman" w:cs="Times New Roman"/>
          <w:sz w:val="28"/>
          <w:szCs w:val="28"/>
          <w:lang w:val="uk-UA"/>
        </w:rPr>
        <w:t xml:space="preserve"> відділень та </w:t>
      </w:r>
      <w:r w:rsidR="00977AEA" w:rsidRPr="004D204A">
        <w:rPr>
          <w:rFonts w:ascii="Times New Roman" w:hAnsi="Times New Roman" w:cs="Times New Roman"/>
          <w:sz w:val="28"/>
          <w:szCs w:val="28"/>
          <w:lang w:val="uk-UA"/>
        </w:rPr>
        <w:t>одного</w:t>
      </w:r>
      <w:r w:rsidRPr="004D204A">
        <w:rPr>
          <w:rFonts w:ascii="Times New Roman" w:hAnsi="Times New Roman" w:cs="Times New Roman"/>
          <w:sz w:val="28"/>
          <w:szCs w:val="28"/>
          <w:lang w:val="uk-UA"/>
        </w:rPr>
        <w:t xml:space="preserve"> підсобн</w:t>
      </w:r>
      <w:r w:rsidR="00977AEA" w:rsidRPr="004D204A">
        <w:rPr>
          <w:rFonts w:ascii="Times New Roman" w:hAnsi="Times New Roman" w:cs="Times New Roman"/>
          <w:sz w:val="28"/>
          <w:szCs w:val="28"/>
          <w:lang w:val="uk-UA"/>
        </w:rPr>
        <w:t>ого</w:t>
      </w:r>
      <w:r w:rsidRPr="004D204A">
        <w:rPr>
          <w:rFonts w:ascii="Times New Roman" w:hAnsi="Times New Roman" w:cs="Times New Roman"/>
          <w:sz w:val="28"/>
          <w:szCs w:val="28"/>
          <w:lang w:val="uk-UA"/>
        </w:rPr>
        <w:t xml:space="preserve"> приміщен</w:t>
      </w:r>
      <w:r w:rsidR="00977AEA" w:rsidRPr="004D204A">
        <w:rPr>
          <w:rFonts w:ascii="Times New Roman" w:hAnsi="Times New Roman" w:cs="Times New Roman"/>
          <w:sz w:val="28"/>
          <w:szCs w:val="28"/>
          <w:lang w:val="uk-UA"/>
        </w:rPr>
        <w:t>ня</w:t>
      </w:r>
      <w:r w:rsidRPr="004D204A">
        <w:rPr>
          <w:rFonts w:ascii="Times New Roman" w:hAnsi="Times New Roman" w:cs="Times New Roman"/>
          <w:sz w:val="28"/>
          <w:szCs w:val="28"/>
          <w:lang w:val="uk-UA"/>
        </w:rPr>
        <w:t xml:space="preserve"> Сватівського РТМО;</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color w:val="000000"/>
          <w:sz w:val="28"/>
          <w:szCs w:val="28"/>
          <w:lang w:val="uk-UA"/>
        </w:rPr>
        <w:t>Створення</w:t>
      </w:r>
      <w:r w:rsidR="008D76ED" w:rsidRPr="004D204A">
        <w:rPr>
          <w:rFonts w:ascii="Times New Roman" w:hAnsi="Times New Roman" w:cs="Times New Roman"/>
          <w:color w:val="000000"/>
          <w:sz w:val="28"/>
          <w:szCs w:val="28"/>
          <w:lang w:val="uk-UA"/>
        </w:rPr>
        <w:t xml:space="preserve"> </w:t>
      </w:r>
      <w:r w:rsidRPr="004D204A">
        <w:rPr>
          <w:rFonts w:ascii="Times New Roman" w:hAnsi="Times New Roman" w:cs="Times New Roman"/>
          <w:color w:val="000000"/>
          <w:sz w:val="28"/>
          <w:szCs w:val="28"/>
          <w:lang w:val="uk-UA"/>
        </w:rPr>
        <w:t>позашкільного закладу з плавальним басейном в</w:t>
      </w:r>
      <w:r w:rsidR="008D76ED" w:rsidRPr="004D204A">
        <w:rPr>
          <w:rFonts w:ascii="Times New Roman" w:hAnsi="Times New Roman" w:cs="Times New Roman"/>
          <w:color w:val="000000"/>
          <w:sz w:val="28"/>
          <w:szCs w:val="28"/>
          <w:lang w:val="uk-UA"/>
        </w:rPr>
        <w:t xml:space="preserve"> </w:t>
      </w:r>
      <w:r w:rsidRPr="004D204A">
        <w:rPr>
          <w:rFonts w:ascii="Times New Roman" w:hAnsi="Times New Roman" w:cs="Times New Roman"/>
          <w:color w:val="000000"/>
          <w:sz w:val="28"/>
          <w:szCs w:val="28"/>
          <w:lang w:val="uk-UA"/>
        </w:rPr>
        <w:t>м. Сватове.</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color w:val="000000"/>
          <w:sz w:val="28"/>
          <w:szCs w:val="28"/>
          <w:lang w:val="uk-UA"/>
        </w:rPr>
        <w:t>Капітальні ремонти та реконструкці</w:t>
      </w:r>
      <w:r w:rsidR="00D40E4E" w:rsidRPr="004D204A">
        <w:rPr>
          <w:rFonts w:ascii="Times New Roman" w:hAnsi="Times New Roman" w:cs="Times New Roman"/>
          <w:color w:val="000000"/>
          <w:sz w:val="28"/>
          <w:szCs w:val="28"/>
          <w:lang w:val="uk-UA"/>
        </w:rPr>
        <w:t>ї</w:t>
      </w:r>
      <w:r w:rsidRPr="004D204A">
        <w:rPr>
          <w:rFonts w:ascii="Times New Roman" w:hAnsi="Times New Roman" w:cs="Times New Roman"/>
          <w:color w:val="000000"/>
          <w:sz w:val="28"/>
          <w:szCs w:val="28"/>
          <w:lang w:val="uk-UA"/>
        </w:rPr>
        <w:t xml:space="preserve"> шкіл Сватівського району;</w:t>
      </w:r>
    </w:p>
    <w:p w:rsidR="005F5E5A" w:rsidRPr="004D204A" w:rsidRDefault="005F5E5A" w:rsidP="009C3B72">
      <w:pPr>
        <w:pStyle w:val="a3"/>
        <w:numPr>
          <w:ilvl w:val="0"/>
          <w:numId w:val="9"/>
        </w:numPr>
        <w:jc w:val="both"/>
        <w:rPr>
          <w:sz w:val="28"/>
          <w:szCs w:val="28"/>
          <w:lang w:val="uk-UA"/>
        </w:rPr>
      </w:pPr>
      <w:r w:rsidRPr="004D204A">
        <w:rPr>
          <w:rFonts w:ascii="Times New Roman" w:hAnsi="Times New Roman" w:cs="Times New Roman"/>
          <w:color w:val="000000"/>
          <w:sz w:val="28"/>
          <w:szCs w:val="28"/>
          <w:lang w:val="uk-UA"/>
        </w:rPr>
        <w:t>Капітальні ремонти заклад</w:t>
      </w:r>
      <w:r w:rsidR="009C3B72" w:rsidRPr="004D204A">
        <w:rPr>
          <w:rFonts w:ascii="Times New Roman" w:hAnsi="Times New Roman" w:cs="Times New Roman"/>
          <w:color w:val="000000"/>
          <w:sz w:val="28"/>
          <w:szCs w:val="28"/>
          <w:lang w:val="uk-UA"/>
        </w:rPr>
        <w:t>ів культури Сватівського району;</w:t>
      </w:r>
    </w:p>
    <w:p w:rsidR="009C3B72" w:rsidRPr="004D204A" w:rsidRDefault="009C3B72" w:rsidP="009C3B72">
      <w:pPr>
        <w:jc w:val="both"/>
        <w:rPr>
          <w:sz w:val="28"/>
          <w:szCs w:val="28"/>
          <w:lang w:val="uk-UA"/>
        </w:rPr>
      </w:pPr>
    </w:p>
    <w:p w:rsidR="00F944D7" w:rsidRPr="004D204A" w:rsidRDefault="00F944D7" w:rsidP="00F944D7">
      <w:pPr>
        <w:ind w:firstLine="709"/>
        <w:jc w:val="center"/>
        <w:rPr>
          <w:rFonts w:ascii="Times New Roman" w:hAnsi="Times New Roman" w:cs="Times New Roman"/>
          <w:b/>
          <w:color w:val="000000" w:themeColor="text1"/>
          <w:sz w:val="28"/>
          <w:szCs w:val="28"/>
          <w:lang w:val="uk-UA"/>
        </w:rPr>
      </w:pPr>
      <w:r w:rsidRPr="004D204A">
        <w:rPr>
          <w:rFonts w:ascii="Times New Roman" w:hAnsi="Times New Roman" w:cs="Times New Roman"/>
          <w:b/>
          <w:color w:val="000000" w:themeColor="text1"/>
          <w:sz w:val="28"/>
          <w:szCs w:val="28"/>
          <w:lang w:val="uk-UA"/>
        </w:rPr>
        <w:t>СТРАТЕГІЧНА ЦІЛЬ 3 ПІДВИЩЕННЯ СПРОМОЖНОСТІ ВЛАДИ В УМОВАХ ДЕЦЕНТРАЛІЗАЦІЇ</w:t>
      </w:r>
    </w:p>
    <w:p w:rsidR="009C3B72" w:rsidRPr="004D204A" w:rsidRDefault="009C3B72" w:rsidP="009C3B72">
      <w:pPr>
        <w:ind w:firstLine="709"/>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Стан та проблеми</w:t>
      </w:r>
    </w:p>
    <w:p w:rsidR="009C3B72" w:rsidRPr="004D204A" w:rsidRDefault="009C3B72" w:rsidP="009C3B72">
      <w:pPr>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Певним </w:t>
      </w:r>
      <w:r w:rsidR="008D76ED" w:rsidRPr="004D204A">
        <w:rPr>
          <w:rFonts w:ascii="Times New Roman" w:hAnsi="Times New Roman" w:cs="Times New Roman"/>
          <w:sz w:val="28"/>
          <w:szCs w:val="28"/>
          <w:lang w:val="uk-UA"/>
        </w:rPr>
        <w:t xml:space="preserve">гальмом </w:t>
      </w:r>
      <w:r w:rsidRPr="004D204A">
        <w:rPr>
          <w:rFonts w:ascii="Times New Roman" w:hAnsi="Times New Roman" w:cs="Times New Roman"/>
          <w:sz w:val="28"/>
          <w:szCs w:val="28"/>
          <w:lang w:val="uk-UA"/>
        </w:rPr>
        <w:t>соціально-економічного розвитку України в цілому та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її регіонів стала надмірна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централізація управління та бюджетна централізація. Стратегія сталого розвитку «Україна -2020» одним з ключових напрямів реформування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 xml:space="preserve">суспільно-економічних відносин визначає </w:t>
      </w:r>
      <w:r w:rsidRPr="004D204A">
        <w:rPr>
          <w:rFonts w:ascii="Times New Roman" w:hAnsi="Times New Roman" w:cs="Times New Roman"/>
          <w:sz w:val="28"/>
          <w:szCs w:val="28"/>
          <w:lang w:val="uk-UA"/>
        </w:rPr>
        <w:lastRenderedPageBreak/>
        <w:t>децентралізацію публічної влади та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зростання ролі місцевого самоврядування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 подальшому поступі держави.</w:t>
      </w:r>
    </w:p>
    <w:p w:rsidR="009C3B72" w:rsidRPr="004D204A" w:rsidRDefault="009C3B72" w:rsidP="009C3B72">
      <w:pPr>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Основними засадами децентралізації визначаються:</w:t>
      </w:r>
    </w:p>
    <w:p w:rsidR="009C3B72" w:rsidRPr="004D204A" w:rsidRDefault="009C3B72" w:rsidP="009C3B72">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відхід від надмірно централізованої моделі управління;</w:t>
      </w:r>
    </w:p>
    <w:p w:rsidR="009C3B72" w:rsidRPr="004D204A" w:rsidRDefault="009C3B72" w:rsidP="009C3B72">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підвищення рівня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прозорості і ефективності в управління публічними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фінансами, відповідні зміни міжбюджетних відносин.</w:t>
      </w:r>
    </w:p>
    <w:p w:rsidR="009C3B72" w:rsidRPr="004D204A" w:rsidRDefault="009C3B72" w:rsidP="009C3B72">
      <w:pPr>
        <w:pStyle w:val="a3"/>
        <w:jc w:val="both"/>
        <w:rPr>
          <w:rFonts w:ascii="Times New Roman" w:hAnsi="Times New Roman" w:cs="Times New Roman"/>
          <w:sz w:val="28"/>
          <w:szCs w:val="28"/>
          <w:lang w:val="uk-UA"/>
        </w:rPr>
      </w:pPr>
    </w:p>
    <w:p w:rsidR="009C3B72" w:rsidRPr="004D204A" w:rsidRDefault="009C3B72" w:rsidP="009C3B72">
      <w:pPr>
        <w:pStyle w:val="a3"/>
        <w:ind w:left="0" w:firstLine="851"/>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w:t>
      </w:r>
      <w:r w:rsidR="00D40E4E"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формування позитивного іміджу території як місця проживання.</w:t>
      </w:r>
    </w:p>
    <w:p w:rsidR="009C3B72" w:rsidRPr="004D204A" w:rsidRDefault="009C3B72" w:rsidP="009C3B72">
      <w:pPr>
        <w:pStyle w:val="a3"/>
        <w:ind w:left="0" w:firstLine="851"/>
        <w:jc w:val="both"/>
        <w:rPr>
          <w:rFonts w:ascii="Times New Roman" w:hAnsi="Times New Roman" w:cs="Times New Roman"/>
          <w:b/>
          <w:sz w:val="28"/>
          <w:szCs w:val="28"/>
          <w:lang w:val="uk-UA"/>
        </w:rPr>
      </w:pPr>
    </w:p>
    <w:p w:rsidR="00F944D7" w:rsidRPr="004D204A" w:rsidRDefault="00F944D7" w:rsidP="00F944D7">
      <w:pPr>
        <w:ind w:firstLine="709"/>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9C3B72" w:rsidRPr="004D204A" w:rsidRDefault="009C3B72" w:rsidP="009C3B72">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складається з трьох</w:t>
      </w:r>
      <w:r w:rsidR="00680927"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напрямків:</w:t>
      </w:r>
    </w:p>
    <w:tbl>
      <w:tblPr>
        <w:tblStyle w:val="a4"/>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9C3B72" w:rsidRPr="004D204A" w:rsidTr="009C3B72">
        <w:tc>
          <w:tcPr>
            <w:tcW w:w="2807" w:type="dxa"/>
          </w:tcPr>
          <w:p w:rsidR="009C3B72" w:rsidRPr="004D204A" w:rsidRDefault="009C3B72" w:rsidP="004D204A">
            <w:pPr>
              <w:spacing w:after="0" w:line="240" w:lineRule="auto"/>
              <w:ind w:left="567" w:hanging="567"/>
              <w:rPr>
                <w:rFonts w:ascii="Times New Roman" w:hAnsi="Times New Roman" w:cs="Times New Roman"/>
                <w:sz w:val="28"/>
                <w:szCs w:val="28"/>
                <w:lang w:val="uk-UA"/>
              </w:rPr>
            </w:pPr>
            <w:r w:rsidRPr="004D204A">
              <w:rPr>
                <w:rFonts w:ascii="Times New Roman" w:hAnsi="Times New Roman" w:cs="Times New Roman"/>
                <w:sz w:val="28"/>
                <w:szCs w:val="28"/>
                <w:lang w:val="uk-UA"/>
              </w:rPr>
              <w:t>3.1</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Створення та підтримка життєзабезпечення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об’єднаних територіальних громад</w:t>
            </w:r>
          </w:p>
        </w:tc>
      </w:tr>
      <w:tr w:rsidR="009C3B72" w:rsidRPr="004D204A" w:rsidTr="009C3B72">
        <w:tc>
          <w:tcPr>
            <w:tcW w:w="2807" w:type="dxa"/>
          </w:tcPr>
          <w:p w:rsidR="009C3B72" w:rsidRPr="004D204A" w:rsidRDefault="009C3B72" w:rsidP="004D204A">
            <w:pPr>
              <w:spacing w:after="0" w:line="240" w:lineRule="auto"/>
              <w:ind w:left="567" w:hanging="567"/>
              <w:rPr>
                <w:rFonts w:ascii="Times New Roman" w:hAnsi="Times New Roman" w:cs="Times New Roman"/>
                <w:sz w:val="28"/>
                <w:szCs w:val="28"/>
                <w:lang w:val="uk-UA"/>
              </w:rPr>
            </w:pPr>
            <w:r w:rsidRPr="004D204A">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9C3B72" w:rsidRPr="004D204A" w:rsidTr="009C3B72">
        <w:tc>
          <w:tcPr>
            <w:tcW w:w="2807" w:type="dxa"/>
            <w:hideMark/>
          </w:tcPr>
          <w:p w:rsidR="009C3B72" w:rsidRPr="004D204A" w:rsidRDefault="009C3B72">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3.3. Підвищення рівня суспільної безпеки</w:t>
            </w:r>
          </w:p>
        </w:tc>
      </w:tr>
    </w:tbl>
    <w:p w:rsidR="009C3B72" w:rsidRPr="004D204A" w:rsidRDefault="009C3B72" w:rsidP="009C3B72">
      <w:pPr>
        <w:pStyle w:val="a3"/>
        <w:ind w:left="0" w:firstLine="851"/>
        <w:jc w:val="both"/>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3.1. Створення та підтримка життєзабезпечення</w:t>
      </w:r>
      <w:r w:rsidR="008D76ED" w:rsidRPr="004D204A">
        <w:rPr>
          <w:rFonts w:ascii="Times New Roman" w:hAnsi="Times New Roman" w:cs="Times New Roman"/>
          <w:b/>
          <w:sz w:val="28"/>
          <w:szCs w:val="28"/>
          <w:lang w:val="uk-UA"/>
        </w:rPr>
        <w:t xml:space="preserve"> </w:t>
      </w:r>
      <w:r w:rsidRPr="004D204A">
        <w:rPr>
          <w:rFonts w:ascii="Times New Roman" w:hAnsi="Times New Roman" w:cs="Times New Roman"/>
          <w:b/>
          <w:sz w:val="28"/>
          <w:szCs w:val="28"/>
          <w:lang w:val="uk-UA"/>
        </w:rPr>
        <w:t>об’єднаних територіальних громад</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9C3B72" w:rsidRPr="004D204A" w:rsidRDefault="009C3B72" w:rsidP="009C3B72">
      <w:pPr>
        <w:pStyle w:val="a3"/>
        <w:numPr>
          <w:ilvl w:val="0"/>
          <w:numId w:val="14"/>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Підтримка процесу створення </w:t>
      </w:r>
      <w:proofErr w:type="spellStart"/>
      <w:r w:rsidRPr="004D204A">
        <w:rPr>
          <w:rFonts w:ascii="Times New Roman" w:hAnsi="Times New Roman" w:cs="Times New Roman"/>
          <w:sz w:val="28"/>
          <w:szCs w:val="28"/>
          <w:lang w:val="uk-UA"/>
        </w:rPr>
        <w:t>об’днаних</w:t>
      </w:r>
      <w:proofErr w:type="spellEnd"/>
      <w:r w:rsidRPr="004D204A">
        <w:rPr>
          <w:rFonts w:ascii="Times New Roman" w:hAnsi="Times New Roman" w:cs="Times New Roman"/>
          <w:sz w:val="28"/>
          <w:szCs w:val="28"/>
          <w:lang w:val="uk-UA"/>
        </w:rPr>
        <w:t xml:space="preserve"> територіальних громад та сприяння їх подальшому розвитку</w:t>
      </w:r>
    </w:p>
    <w:p w:rsidR="009C3B72" w:rsidRPr="004D204A" w:rsidRDefault="009C3B72" w:rsidP="009C3B72">
      <w:pPr>
        <w:pStyle w:val="a3"/>
        <w:ind w:left="0" w:firstLine="851"/>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proofErr w:type="spellStart"/>
      <w:r w:rsidRPr="004D204A">
        <w:rPr>
          <w:rFonts w:ascii="Times New Roman" w:hAnsi="Times New Roman" w:cs="Times New Roman"/>
          <w:sz w:val="28"/>
          <w:szCs w:val="28"/>
          <w:lang w:val="uk-UA"/>
        </w:rPr>
        <w:t>втручань</w:t>
      </w:r>
      <w:proofErr w:type="spellEnd"/>
      <w:r w:rsidRPr="004D204A">
        <w:rPr>
          <w:rFonts w:ascii="Times New Roman" w:hAnsi="Times New Roman" w:cs="Times New Roman"/>
          <w:sz w:val="28"/>
          <w:szCs w:val="28"/>
          <w:lang w:val="uk-UA"/>
        </w:rPr>
        <w:t xml:space="preserve"> для досягнення мети:</w:t>
      </w:r>
    </w:p>
    <w:p w:rsidR="009C3B72" w:rsidRPr="004D204A" w:rsidRDefault="009C3B72" w:rsidP="004D204A">
      <w:pPr>
        <w:pStyle w:val="a3"/>
        <w:numPr>
          <w:ilvl w:val="0"/>
          <w:numId w:val="15"/>
        </w:numPr>
        <w:ind w:left="709" w:hanging="349"/>
        <w:rPr>
          <w:rFonts w:ascii="Times New Roman" w:hAnsi="Times New Roman" w:cs="Times New Roman"/>
          <w:b/>
          <w:sz w:val="28"/>
          <w:szCs w:val="28"/>
          <w:lang w:val="uk-UA"/>
        </w:rPr>
      </w:pPr>
      <w:r w:rsidRPr="004D204A">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sidRPr="004D204A">
        <w:rPr>
          <w:rFonts w:ascii="Times New Roman" w:hAnsi="Times New Roman" w:cs="Times New Roman"/>
          <w:b/>
          <w:sz w:val="28"/>
          <w:szCs w:val="28"/>
          <w:lang w:val="uk-UA"/>
        </w:rPr>
        <w:t xml:space="preserve"> </w:t>
      </w:r>
    </w:p>
    <w:p w:rsidR="009C3B72" w:rsidRPr="004D204A" w:rsidRDefault="009C3B72" w:rsidP="004D204A">
      <w:pPr>
        <w:pStyle w:val="a3"/>
        <w:numPr>
          <w:ilvl w:val="0"/>
          <w:numId w:val="15"/>
        </w:numPr>
        <w:ind w:left="709" w:hanging="349"/>
        <w:rPr>
          <w:rFonts w:ascii="Times New Roman" w:hAnsi="Times New Roman" w:cs="Times New Roman"/>
          <w:sz w:val="28"/>
          <w:szCs w:val="28"/>
          <w:lang w:val="uk-UA"/>
        </w:rPr>
      </w:pPr>
      <w:r w:rsidRPr="004D204A">
        <w:rPr>
          <w:rFonts w:ascii="Times New Roman" w:hAnsi="Times New Roman" w:cs="Times New Roman"/>
          <w:sz w:val="28"/>
          <w:szCs w:val="28"/>
          <w:lang w:val="uk-UA"/>
        </w:rPr>
        <w:t>посилення спроможності громад в сфері надання якісних соціальних послуг</w:t>
      </w:r>
    </w:p>
    <w:p w:rsidR="009C3B72" w:rsidRPr="004D204A" w:rsidRDefault="009C3B72" w:rsidP="009C3B72">
      <w:pPr>
        <w:pStyle w:val="a3"/>
        <w:rPr>
          <w:rFonts w:ascii="Times New Roman" w:hAnsi="Times New Roman" w:cs="Times New Roman"/>
          <w:sz w:val="28"/>
          <w:szCs w:val="28"/>
          <w:lang w:val="uk-UA"/>
        </w:rPr>
      </w:pPr>
    </w:p>
    <w:p w:rsidR="009C3B72" w:rsidRPr="004D204A" w:rsidRDefault="009C3B72" w:rsidP="009C3B72">
      <w:pPr>
        <w:pStyle w:val="a3"/>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3.3. Підвищення рівня суспільної безпеки</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r w:rsidR="00397350" w:rsidRPr="004D204A">
        <w:rPr>
          <w:rFonts w:ascii="Times New Roman" w:hAnsi="Times New Roman" w:cs="Times New Roman"/>
          <w:sz w:val="28"/>
          <w:szCs w:val="28"/>
          <w:lang w:val="uk-UA"/>
        </w:rPr>
        <w:t>утручань</w:t>
      </w:r>
      <w:r w:rsidRPr="004D204A">
        <w:rPr>
          <w:rFonts w:ascii="Times New Roman" w:hAnsi="Times New Roman" w:cs="Times New Roman"/>
          <w:sz w:val="28"/>
          <w:szCs w:val="28"/>
          <w:lang w:val="uk-UA"/>
        </w:rPr>
        <w:t xml:space="preserve"> для досягнення мети:</w:t>
      </w:r>
    </w:p>
    <w:p w:rsidR="009C3B72" w:rsidRPr="004D204A" w:rsidRDefault="009C3B72" w:rsidP="009C3B72">
      <w:pPr>
        <w:pStyle w:val="a3"/>
        <w:numPr>
          <w:ilvl w:val="0"/>
          <w:numId w:val="1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sidRPr="004D204A">
        <w:rPr>
          <w:rFonts w:ascii="Times New Roman" w:hAnsi="Times New Roman" w:cs="Times New Roman"/>
          <w:sz w:val="28"/>
          <w:szCs w:val="28"/>
          <w:lang w:val="uk-UA"/>
        </w:rPr>
        <w:t>повіні</w:t>
      </w:r>
      <w:proofErr w:type="spellEnd"/>
    </w:p>
    <w:p w:rsidR="009C3B72" w:rsidRPr="004D204A" w:rsidRDefault="009C3B72" w:rsidP="009C3B72">
      <w:pPr>
        <w:pStyle w:val="a3"/>
        <w:numPr>
          <w:ilvl w:val="0"/>
          <w:numId w:val="16"/>
        </w:numPr>
        <w:ind w:left="0" w:firstLine="360"/>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p>
    <w:tbl>
      <w:tblPr>
        <w:tblW w:w="10360" w:type="dxa"/>
        <w:tblInd w:w="-601" w:type="dxa"/>
        <w:tblLook w:val="04A0" w:firstRow="1" w:lastRow="0" w:firstColumn="1" w:lastColumn="0" w:noHBand="0" w:noVBand="1"/>
      </w:tblPr>
      <w:tblGrid>
        <w:gridCol w:w="2525"/>
        <w:gridCol w:w="951"/>
        <w:gridCol w:w="1166"/>
        <w:gridCol w:w="929"/>
        <w:gridCol w:w="22"/>
        <w:gridCol w:w="963"/>
        <w:gridCol w:w="6"/>
        <w:gridCol w:w="946"/>
        <w:gridCol w:w="941"/>
        <w:gridCol w:w="6"/>
        <w:gridCol w:w="936"/>
        <w:gridCol w:w="11"/>
        <w:gridCol w:w="958"/>
      </w:tblGrid>
      <w:tr w:rsidR="00D40E4E" w:rsidRPr="004D204A" w:rsidTr="003E6649">
        <w:trPr>
          <w:trHeight w:val="495"/>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НАЗВА ПРОЕКТУ</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Державний бюджет, тис. грн.</w:t>
            </w:r>
          </w:p>
        </w:tc>
        <w:tc>
          <w:tcPr>
            <w:tcW w:w="1914" w:type="dxa"/>
            <w:gridSpan w:val="3"/>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Місцеві бюджети, тис. грн.</w:t>
            </w:r>
          </w:p>
        </w:tc>
        <w:tc>
          <w:tcPr>
            <w:tcW w:w="1899" w:type="dxa"/>
            <w:gridSpan w:val="4"/>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Міжнародна технічна допомога, тис. грн.</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Кошти приватного сектору</w:t>
            </w:r>
          </w:p>
        </w:tc>
      </w:tr>
      <w:tr w:rsidR="00D40E4E" w:rsidRPr="004D204A" w:rsidTr="003E6649">
        <w:trPr>
          <w:trHeight w:val="300"/>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p>
        </w:tc>
        <w:tc>
          <w:tcPr>
            <w:tcW w:w="951"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1166"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1"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3"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2"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47"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47"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8"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r>
      <w:tr w:rsidR="00D40E4E"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hAnsi="Times New Roman" w:cs="Times New Roman"/>
                <w:b/>
                <w:sz w:val="20"/>
                <w:szCs w:val="20"/>
                <w:lang w:val="uk-UA"/>
              </w:rPr>
              <w:t>Напрямок 3.1. Створення та підтримка життєзабезпечення об’єднаних територіальних громад</w:t>
            </w:r>
          </w:p>
        </w:tc>
      </w:tr>
      <w:tr w:rsidR="00D40E4E"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both"/>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color w:val="000000"/>
                <w:sz w:val="16"/>
                <w:szCs w:val="16"/>
                <w:lang w:val="uk-UA"/>
              </w:rPr>
              <w:t>Розробка проекту землеустрою щодо встановлення (зміни) меж міста Сватове,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Cs/>
                <w:color w:val="000000"/>
                <w:sz w:val="16"/>
                <w:szCs w:val="16"/>
                <w:lang w:val="uk-UA" w:eastAsia="ru-RU"/>
              </w:rPr>
            </w:pPr>
            <w:r w:rsidRPr="004D204A">
              <w:rPr>
                <w:rFonts w:ascii="Times New Roman" w:eastAsia="Times New Roman" w:hAnsi="Times New Roman" w:cs="Times New Roman"/>
                <w:bCs/>
                <w:color w:val="000000"/>
                <w:sz w:val="16"/>
                <w:szCs w:val="16"/>
                <w:lang w:val="uk-UA" w:eastAsia="ru-RU"/>
              </w:rPr>
              <w:t>1500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eastAsia="Times New Roman" w:hAnsi="Times New Roman" w:cs="Times New Roman"/>
                <w:b/>
                <w:bCs/>
                <w:color w:val="000000"/>
                <w:sz w:val="16"/>
                <w:szCs w:val="16"/>
                <w:lang w:val="uk-UA"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eastAsia="Times New Roman" w:hAnsi="Times New Roman" w:cs="Times New Roman"/>
                <w:b/>
                <w:bCs/>
                <w:color w:val="000000"/>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D40E4E"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D40E4E" w:rsidRPr="004D204A" w:rsidRDefault="00D40E4E"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Проведення робіт з освітлення вулиць за інноваційними технологіями в селі Мілуватка Сватівського району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4E089C" w:rsidP="004E089C">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2497,55</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hAnsi="Times New Roman" w:cs="Times New Roman"/>
                <w:color w:val="000000"/>
                <w:sz w:val="16"/>
                <w:szCs w:val="16"/>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68404B"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68404B" w:rsidRPr="004D204A" w:rsidRDefault="0068404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Проведення робіт з освітлення вулиць за інноваційними технологіями в селі Преображенне Сватівського району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4E089C" w:rsidP="00E4124F">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color w:val="000000"/>
                <w:sz w:val="16"/>
                <w:szCs w:val="16"/>
                <w:lang w:val="uk-UA" w:eastAsia="ru-RU"/>
              </w:rPr>
              <w:t>701,924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E4124F">
            <w:pPr>
              <w:spacing w:after="0" w:line="240" w:lineRule="auto"/>
              <w:jc w:val="center"/>
              <w:rPr>
                <w:rFonts w:ascii="Times New Roman" w:eastAsia="Times New Roman" w:hAnsi="Times New Roman" w:cs="Times New Roman"/>
                <w:b/>
                <w:bCs/>
                <w:color w:val="000000"/>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4D5844"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4D5844" w:rsidRPr="004D204A" w:rsidRDefault="004D5844"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будівництво мереж вуличного освітлення на неосвітлених ділянках міських вулиць та капітальний ремонт споруд вуличного освітлення з використанням енергоефективного обладнання, м. Сватове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3700,0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E4124F">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3000,0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Cs/>
                <w:color w:val="000000"/>
                <w:sz w:val="16"/>
                <w:szCs w:val="16"/>
                <w:lang w:val="uk-UA" w:eastAsia="ru-RU"/>
              </w:rPr>
            </w:pPr>
            <w:r w:rsidRPr="004D204A">
              <w:rPr>
                <w:rFonts w:ascii="Times New Roman" w:eastAsia="Times New Roman" w:hAnsi="Times New Roman" w:cs="Times New Roman"/>
                <w:bCs/>
                <w:color w:val="000000"/>
                <w:sz w:val="16"/>
                <w:szCs w:val="16"/>
                <w:lang w:val="uk-UA" w:eastAsia="ru-RU"/>
              </w:rPr>
              <w:t>400,0</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E4124F">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300,0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3E6649" w:rsidRDefault="003E6649" w:rsidP="00D64348">
            <w:pPr>
              <w:spacing w:after="0" w:line="240" w:lineRule="auto"/>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xml:space="preserve">Проведення </w:t>
            </w:r>
            <w:proofErr w:type="spellStart"/>
            <w:r w:rsidRPr="003E6649">
              <w:rPr>
                <w:rFonts w:ascii="Times New Roman" w:eastAsia="Times New Roman" w:hAnsi="Times New Roman" w:cs="Times New Roman"/>
                <w:color w:val="000000"/>
                <w:sz w:val="16"/>
                <w:szCs w:val="16"/>
                <w:lang w:eastAsia="ru-RU"/>
              </w:rPr>
              <w:t>робіт</w:t>
            </w:r>
            <w:proofErr w:type="spellEnd"/>
            <w:r w:rsidRPr="003E6649">
              <w:rPr>
                <w:rFonts w:ascii="Times New Roman" w:eastAsia="Times New Roman" w:hAnsi="Times New Roman" w:cs="Times New Roman"/>
                <w:color w:val="000000"/>
                <w:sz w:val="16"/>
                <w:szCs w:val="16"/>
                <w:lang w:eastAsia="ru-RU"/>
              </w:rPr>
              <w:t xml:space="preserve"> з </w:t>
            </w:r>
            <w:proofErr w:type="spellStart"/>
            <w:r w:rsidRPr="003E6649">
              <w:rPr>
                <w:rFonts w:ascii="Times New Roman" w:eastAsia="Times New Roman" w:hAnsi="Times New Roman" w:cs="Times New Roman"/>
                <w:color w:val="000000"/>
                <w:sz w:val="16"/>
                <w:szCs w:val="16"/>
                <w:lang w:eastAsia="ru-RU"/>
              </w:rPr>
              <w:t>освітлення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вулиць</w:t>
            </w:r>
            <w:proofErr w:type="spellEnd"/>
            <w:r w:rsidRPr="003E6649">
              <w:rPr>
                <w:rFonts w:ascii="Times New Roman" w:eastAsia="Times New Roman" w:hAnsi="Times New Roman" w:cs="Times New Roman"/>
                <w:color w:val="000000"/>
                <w:sz w:val="16"/>
                <w:szCs w:val="16"/>
                <w:lang w:eastAsia="ru-RU"/>
              </w:rPr>
              <w:t xml:space="preserve"> за </w:t>
            </w:r>
            <w:proofErr w:type="spellStart"/>
            <w:r w:rsidRPr="003E6649">
              <w:rPr>
                <w:rFonts w:ascii="Times New Roman" w:eastAsia="Times New Roman" w:hAnsi="Times New Roman" w:cs="Times New Roman"/>
                <w:color w:val="000000"/>
                <w:sz w:val="16"/>
                <w:szCs w:val="16"/>
                <w:lang w:eastAsia="ru-RU"/>
              </w:rPr>
              <w:t>інноваційними</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технологіями</w:t>
            </w:r>
            <w:proofErr w:type="spellEnd"/>
            <w:r w:rsidRPr="003E6649">
              <w:rPr>
                <w:rFonts w:ascii="Times New Roman" w:eastAsia="Times New Roman" w:hAnsi="Times New Roman" w:cs="Times New Roman"/>
                <w:color w:val="000000"/>
                <w:sz w:val="16"/>
                <w:szCs w:val="16"/>
                <w:lang w:eastAsia="ru-RU"/>
              </w:rPr>
              <w:t xml:space="preserve"> в </w:t>
            </w:r>
            <w:proofErr w:type="spellStart"/>
            <w:r w:rsidRPr="003E6649">
              <w:rPr>
                <w:rFonts w:ascii="Times New Roman" w:eastAsia="Times New Roman" w:hAnsi="Times New Roman" w:cs="Times New Roman"/>
                <w:color w:val="000000"/>
                <w:sz w:val="16"/>
                <w:szCs w:val="16"/>
                <w:lang w:eastAsia="ru-RU"/>
              </w:rPr>
              <w:t>мі</w:t>
            </w:r>
            <w:proofErr w:type="gramStart"/>
            <w:r w:rsidRPr="003E6649">
              <w:rPr>
                <w:rFonts w:ascii="Times New Roman" w:eastAsia="Times New Roman" w:hAnsi="Times New Roman" w:cs="Times New Roman"/>
                <w:color w:val="000000"/>
                <w:sz w:val="16"/>
                <w:szCs w:val="16"/>
                <w:lang w:eastAsia="ru-RU"/>
              </w:rPr>
              <w:t>ст</w:t>
            </w:r>
            <w:proofErr w:type="gramEnd"/>
            <w:r w:rsidRPr="003E6649">
              <w:rPr>
                <w:rFonts w:ascii="Times New Roman" w:eastAsia="Times New Roman" w:hAnsi="Times New Roman" w:cs="Times New Roman"/>
                <w:color w:val="000000"/>
                <w:sz w:val="16"/>
                <w:szCs w:val="16"/>
                <w:lang w:eastAsia="ru-RU"/>
              </w:rPr>
              <w:t>і</w:t>
            </w:r>
            <w:proofErr w:type="spellEnd"/>
            <w:r w:rsidRPr="003E6649">
              <w:rPr>
                <w:rFonts w:ascii="Times New Roman" w:eastAsia="Times New Roman" w:hAnsi="Times New Roman" w:cs="Times New Roman"/>
                <w:color w:val="000000"/>
                <w:sz w:val="16"/>
                <w:szCs w:val="16"/>
                <w:lang w:eastAsia="ru-RU"/>
              </w:rPr>
              <w:t xml:space="preserve"> Сватове Сватівського району </w:t>
            </w:r>
            <w:proofErr w:type="spellStart"/>
            <w:r w:rsidRPr="003E6649">
              <w:rPr>
                <w:rFonts w:ascii="Times New Roman" w:eastAsia="Times New Roman" w:hAnsi="Times New Roman" w:cs="Times New Roman"/>
                <w:color w:val="000000"/>
                <w:sz w:val="16"/>
                <w:szCs w:val="16"/>
                <w:lang w:eastAsia="ru-RU"/>
              </w:rPr>
              <w:t>Луганської</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області</w:t>
            </w:r>
            <w:proofErr w:type="spellEnd"/>
            <w:r w:rsidRPr="003E6649">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D64348">
            <w:pPr>
              <w:spacing w:after="0" w:line="240" w:lineRule="auto"/>
              <w:jc w:val="center"/>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3751,09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F73C48" w:rsidRDefault="003E6649" w:rsidP="00D64348">
            <w:pPr>
              <w:spacing w:after="0" w:line="240" w:lineRule="auto"/>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xml:space="preserve">Проведення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w:t>
            </w:r>
            <w:proofErr w:type="spellStart"/>
            <w:r w:rsidRPr="00F73C48">
              <w:rPr>
                <w:rFonts w:ascii="Times New Roman" w:eastAsia="Times New Roman" w:hAnsi="Times New Roman" w:cs="Times New Roman"/>
                <w:color w:val="000000"/>
                <w:sz w:val="16"/>
                <w:szCs w:val="16"/>
                <w:lang w:eastAsia="ru-RU"/>
              </w:rPr>
              <w:t>селі</w:t>
            </w:r>
            <w:proofErr w:type="spellEnd"/>
            <w:r w:rsidRPr="00F73C48">
              <w:rPr>
                <w:rFonts w:ascii="Times New Roman" w:eastAsia="Times New Roman" w:hAnsi="Times New Roman" w:cs="Times New Roman"/>
                <w:color w:val="000000"/>
                <w:sz w:val="16"/>
                <w:szCs w:val="16"/>
                <w:lang w:eastAsia="ru-RU"/>
              </w:rPr>
              <w:t xml:space="preserve"> Чепігівка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області</w:t>
            </w:r>
            <w:proofErr w:type="spellEnd"/>
            <w:r w:rsidRPr="00F73C48">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D64348">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701,924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3E6649" w:rsidRDefault="003E6649" w:rsidP="00D64348">
            <w:pPr>
              <w:spacing w:after="0" w:line="240" w:lineRule="auto"/>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xml:space="preserve">Проведення </w:t>
            </w:r>
            <w:proofErr w:type="spellStart"/>
            <w:r w:rsidRPr="003E6649">
              <w:rPr>
                <w:rFonts w:ascii="Times New Roman" w:eastAsia="Times New Roman" w:hAnsi="Times New Roman" w:cs="Times New Roman"/>
                <w:color w:val="000000"/>
                <w:sz w:val="16"/>
                <w:szCs w:val="16"/>
                <w:lang w:eastAsia="ru-RU"/>
              </w:rPr>
              <w:t>робіт</w:t>
            </w:r>
            <w:proofErr w:type="spellEnd"/>
            <w:r w:rsidRPr="003E6649">
              <w:rPr>
                <w:rFonts w:ascii="Times New Roman" w:eastAsia="Times New Roman" w:hAnsi="Times New Roman" w:cs="Times New Roman"/>
                <w:color w:val="000000"/>
                <w:sz w:val="16"/>
                <w:szCs w:val="16"/>
                <w:lang w:eastAsia="ru-RU"/>
              </w:rPr>
              <w:t xml:space="preserve"> з </w:t>
            </w:r>
            <w:proofErr w:type="spellStart"/>
            <w:r w:rsidRPr="003E6649">
              <w:rPr>
                <w:rFonts w:ascii="Times New Roman" w:eastAsia="Times New Roman" w:hAnsi="Times New Roman" w:cs="Times New Roman"/>
                <w:color w:val="000000"/>
                <w:sz w:val="16"/>
                <w:szCs w:val="16"/>
                <w:lang w:eastAsia="ru-RU"/>
              </w:rPr>
              <w:t>освітлення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вулиць</w:t>
            </w:r>
            <w:proofErr w:type="spellEnd"/>
            <w:r w:rsidRPr="003E6649">
              <w:rPr>
                <w:rFonts w:ascii="Times New Roman" w:eastAsia="Times New Roman" w:hAnsi="Times New Roman" w:cs="Times New Roman"/>
                <w:color w:val="000000"/>
                <w:sz w:val="16"/>
                <w:szCs w:val="16"/>
                <w:lang w:eastAsia="ru-RU"/>
              </w:rPr>
              <w:t xml:space="preserve"> за </w:t>
            </w:r>
            <w:proofErr w:type="spellStart"/>
            <w:r w:rsidRPr="003E6649">
              <w:rPr>
                <w:rFonts w:ascii="Times New Roman" w:eastAsia="Times New Roman" w:hAnsi="Times New Roman" w:cs="Times New Roman"/>
                <w:color w:val="000000"/>
                <w:sz w:val="16"/>
                <w:szCs w:val="16"/>
                <w:lang w:eastAsia="ru-RU"/>
              </w:rPr>
              <w:t>інноваційними</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технологіями</w:t>
            </w:r>
            <w:proofErr w:type="spellEnd"/>
            <w:r w:rsidRPr="003E6649">
              <w:rPr>
                <w:rFonts w:ascii="Times New Roman" w:eastAsia="Times New Roman" w:hAnsi="Times New Roman" w:cs="Times New Roman"/>
                <w:color w:val="000000"/>
                <w:sz w:val="16"/>
                <w:szCs w:val="16"/>
                <w:lang w:eastAsia="ru-RU"/>
              </w:rPr>
              <w:t xml:space="preserve"> в </w:t>
            </w:r>
            <w:proofErr w:type="spellStart"/>
            <w:r w:rsidRPr="003E6649">
              <w:rPr>
                <w:rFonts w:ascii="Times New Roman" w:eastAsia="Times New Roman" w:hAnsi="Times New Roman" w:cs="Times New Roman"/>
                <w:color w:val="000000"/>
                <w:sz w:val="16"/>
                <w:szCs w:val="16"/>
                <w:lang w:eastAsia="ru-RU"/>
              </w:rPr>
              <w:t>селі</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Мі</w:t>
            </w:r>
            <w:proofErr w:type="gramStart"/>
            <w:r w:rsidRPr="003E6649">
              <w:rPr>
                <w:rFonts w:ascii="Times New Roman" w:eastAsia="Times New Roman" w:hAnsi="Times New Roman" w:cs="Times New Roman"/>
                <w:color w:val="000000"/>
                <w:sz w:val="16"/>
                <w:szCs w:val="16"/>
                <w:lang w:eastAsia="ru-RU"/>
              </w:rPr>
              <w:t>c</w:t>
            </w:r>
            <w:proofErr w:type="gramEnd"/>
            <w:r w:rsidRPr="003E6649">
              <w:rPr>
                <w:rFonts w:ascii="Times New Roman" w:eastAsia="Times New Roman" w:hAnsi="Times New Roman" w:cs="Times New Roman"/>
                <w:color w:val="000000"/>
                <w:sz w:val="16"/>
                <w:szCs w:val="16"/>
                <w:lang w:eastAsia="ru-RU"/>
              </w:rPr>
              <w:t>тки</w:t>
            </w:r>
            <w:proofErr w:type="spellEnd"/>
            <w:r w:rsidRPr="003E6649">
              <w:rPr>
                <w:rFonts w:ascii="Times New Roman" w:eastAsia="Times New Roman" w:hAnsi="Times New Roman" w:cs="Times New Roman"/>
                <w:color w:val="000000"/>
                <w:sz w:val="16"/>
                <w:szCs w:val="16"/>
                <w:lang w:eastAsia="ru-RU"/>
              </w:rPr>
              <w:t xml:space="preserve"> Сватівського району </w:t>
            </w:r>
            <w:proofErr w:type="spellStart"/>
            <w:r w:rsidRPr="003E6649">
              <w:rPr>
                <w:rFonts w:ascii="Times New Roman" w:eastAsia="Times New Roman" w:hAnsi="Times New Roman" w:cs="Times New Roman"/>
                <w:color w:val="000000"/>
                <w:sz w:val="16"/>
                <w:szCs w:val="16"/>
                <w:lang w:eastAsia="ru-RU"/>
              </w:rPr>
              <w:t>Луганської</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області</w:t>
            </w:r>
            <w:proofErr w:type="spellEnd"/>
            <w:r w:rsidRPr="003E6649">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D64348">
            <w:pPr>
              <w:spacing w:after="0" w:line="240" w:lineRule="auto"/>
              <w:jc w:val="center"/>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1379,52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F73C48" w:rsidRDefault="003E6649" w:rsidP="00D64348">
            <w:pPr>
              <w:spacing w:after="0" w:line="240" w:lineRule="auto"/>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xml:space="preserve">Проведення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смт </w:t>
            </w:r>
            <w:proofErr w:type="spellStart"/>
            <w:r w:rsidRPr="00F73C48">
              <w:rPr>
                <w:rFonts w:ascii="Times New Roman" w:eastAsia="Times New Roman" w:hAnsi="Times New Roman" w:cs="Times New Roman"/>
                <w:color w:val="000000"/>
                <w:sz w:val="16"/>
                <w:szCs w:val="16"/>
                <w:lang w:eastAsia="ru-RU"/>
              </w:rPr>
              <w:t>Нижня</w:t>
            </w:r>
            <w:proofErr w:type="spellEnd"/>
            <w:r w:rsidRPr="00F73C48">
              <w:rPr>
                <w:rFonts w:ascii="Times New Roman" w:eastAsia="Times New Roman" w:hAnsi="Times New Roman" w:cs="Times New Roman"/>
                <w:color w:val="000000"/>
                <w:sz w:val="16"/>
                <w:szCs w:val="16"/>
                <w:lang w:eastAsia="ru-RU"/>
              </w:rPr>
              <w:t xml:space="preserve"> Дуванка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області</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D64348">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2734,7</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724A8F"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724A8F" w:rsidRPr="00F73C48" w:rsidRDefault="00724A8F" w:rsidP="00D64348">
            <w:pPr>
              <w:spacing w:after="0" w:line="240" w:lineRule="auto"/>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xml:space="preserve">Проведення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w:t>
            </w:r>
            <w:proofErr w:type="spellStart"/>
            <w:r w:rsidRPr="00F73C48">
              <w:rPr>
                <w:rFonts w:ascii="Times New Roman" w:eastAsia="Times New Roman" w:hAnsi="Times New Roman" w:cs="Times New Roman"/>
                <w:color w:val="000000"/>
                <w:sz w:val="16"/>
                <w:szCs w:val="16"/>
                <w:lang w:eastAsia="ru-RU"/>
              </w:rPr>
              <w:t>селі</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Гончарівка</w:t>
            </w:r>
            <w:proofErr w:type="spellEnd"/>
            <w:r w:rsidRPr="00F73C48">
              <w:rPr>
                <w:rFonts w:ascii="Times New Roman" w:eastAsia="Times New Roman" w:hAnsi="Times New Roman" w:cs="Times New Roman"/>
                <w:color w:val="000000"/>
                <w:sz w:val="16"/>
                <w:szCs w:val="16"/>
                <w:lang w:eastAsia="ru-RU"/>
              </w:rPr>
              <w:t xml:space="preserve">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області</w:t>
            </w:r>
            <w:proofErr w:type="spellEnd"/>
            <w:r w:rsidRPr="00F73C48">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D64348">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4E089C" w:rsidP="00D6434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1277,88</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724A8F"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3.2. Посилення спроможності громад в питаннях управління комунальним майном та надання соціальних послуг</w:t>
            </w:r>
          </w:p>
        </w:tc>
      </w:tr>
      <w:tr w:rsidR="00724A8F" w:rsidRPr="004D204A" w:rsidTr="003E6649">
        <w:trPr>
          <w:trHeight w:val="132"/>
        </w:trPr>
        <w:tc>
          <w:tcPr>
            <w:tcW w:w="2525" w:type="dxa"/>
            <w:tcBorders>
              <w:top w:val="nil"/>
              <w:left w:val="single" w:sz="4" w:space="0" w:color="auto"/>
              <w:bottom w:val="single" w:sz="4" w:space="0" w:color="auto"/>
              <w:right w:val="single" w:sz="4" w:space="0" w:color="auto"/>
            </w:tcBorders>
            <w:shd w:val="clear" w:color="auto" w:fill="auto"/>
            <w:vAlign w:val="center"/>
          </w:tcPr>
          <w:p w:rsidR="00724A8F" w:rsidRPr="004D204A" w:rsidRDefault="00724A8F" w:rsidP="008B2328">
            <w:pPr>
              <w:jc w:val="both"/>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Будівництво відокремленої лінії енергопостачання для диверсифікації енергопостачання та збільшення енергоефективності МП «Сватівський міський ринок» м. Сватове Луганської області.</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sz w:val="16"/>
                <w:szCs w:val="16"/>
                <w:lang w:val="uk-UA"/>
              </w:rPr>
              <w:t>1200,00</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132"/>
        </w:trPr>
        <w:tc>
          <w:tcPr>
            <w:tcW w:w="2525" w:type="dxa"/>
            <w:tcBorders>
              <w:top w:val="nil"/>
              <w:left w:val="single" w:sz="4" w:space="0" w:color="auto"/>
              <w:bottom w:val="single" w:sz="4" w:space="0" w:color="auto"/>
              <w:right w:val="single" w:sz="4" w:space="0" w:color="auto"/>
            </w:tcBorders>
            <w:shd w:val="clear" w:color="auto" w:fill="auto"/>
            <w:vAlign w:val="center"/>
          </w:tcPr>
          <w:p w:rsidR="00724A8F" w:rsidRPr="004D204A" w:rsidRDefault="00724A8F" w:rsidP="008B2328">
            <w:pPr>
              <w:jc w:val="both"/>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Оновлення автомобільного парку та спеціалізованої техніки  МКП «Сватівський водоканал» м. Сватове</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sz w:val="16"/>
                <w:szCs w:val="16"/>
                <w:lang w:val="uk-UA"/>
              </w:rPr>
              <w:t>1500,00</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3500,00</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1549"/>
        </w:trPr>
        <w:tc>
          <w:tcPr>
            <w:tcW w:w="2525" w:type="dxa"/>
            <w:tcBorders>
              <w:top w:val="nil"/>
              <w:left w:val="single" w:sz="4" w:space="0" w:color="auto"/>
              <w:bottom w:val="single" w:sz="4" w:space="0" w:color="auto"/>
              <w:right w:val="single" w:sz="4" w:space="0" w:color="auto"/>
            </w:tcBorders>
            <w:shd w:val="clear" w:color="auto" w:fill="auto"/>
            <w:hideMark/>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lastRenderedPageBreak/>
              <w:t xml:space="preserve">Реконструкція адміністративної будівлі під централізоване надання адміністративних послуг з використанням енергозберігаючих технологій Рудівської сільської ради за </w:t>
            </w:r>
            <w:proofErr w:type="spellStart"/>
            <w:r w:rsidRPr="004D204A">
              <w:rPr>
                <w:rFonts w:ascii="Times New Roman" w:eastAsia="Times New Roman" w:hAnsi="Times New Roman" w:cs="Times New Roman"/>
                <w:color w:val="000000"/>
                <w:sz w:val="16"/>
                <w:szCs w:val="16"/>
                <w:lang w:val="uk-UA" w:eastAsia="ru-RU"/>
              </w:rPr>
              <w:t>адресою</w:t>
            </w:r>
            <w:proofErr w:type="spellEnd"/>
            <w:r w:rsidRPr="004D204A">
              <w:rPr>
                <w:rFonts w:ascii="Times New Roman" w:eastAsia="Times New Roman" w:hAnsi="Times New Roman" w:cs="Times New Roman"/>
                <w:color w:val="000000"/>
                <w:sz w:val="16"/>
                <w:szCs w:val="16"/>
                <w:lang w:val="uk-UA" w:eastAsia="ru-RU"/>
              </w:rPr>
              <w:t>: Луганська область, Сватівський район, с. Рудівка, площа Перемоги буд. 20</w:t>
            </w:r>
          </w:p>
        </w:tc>
        <w:tc>
          <w:tcPr>
            <w:tcW w:w="951"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2271,9</w:t>
            </w:r>
          </w:p>
        </w:tc>
        <w:tc>
          <w:tcPr>
            <w:tcW w:w="1166"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563"/>
        </w:trPr>
        <w:tc>
          <w:tcPr>
            <w:tcW w:w="2525" w:type="dxa"/>
            <w:tcBorders>
              <w:top w:val="nil"/>
              <w:left w:val="single" w:sz="4" w:space="0" w:color="auto"/>
              <w:bottom w:val="single" w:sz="4" w:space="0" w:color="auto"/>
              <w:right w:val="single" w:sz="4" w:space="0" w:color="auto"/>
            </w:tcBorders>
            <w:shd w:val="clear" w:color="auto" w:fill="auto"/>
            <w:hideMark/>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xml:space="preserve">Капітальний ремонт приміщення за </w:t>
            </w:r>
            <w:proofErr w:type="spellStart"/>
            <w:r w:rsidRPr="004D204A">
              <w:rPr>
                <w:rFonts w:ascii="Times New Roman" w:eastAsia="Times New Roman" w:hAnsi="Times New Roman" w:cs="Times New Roman"/>
                <w:color w:val="000000"/>
                <w:sz w:val="16"/>
                <w:szCs w:val="16"/>
                <w:lang w:val="uk-UA" w:eastAsia="ru-RU"/>
              </w:rPr>
              <w:t>адресою:вул</w:t>
            </w:r>
            <w:proofErr w:type="spellEnd"/>
            <w:r w:rsidRPr="004D204A">
              <w:rPr>
                <w:rFonts w:ascii="Times New Roman" w:eastAsia="Times New Roman" w:hAnsi="Times New Roman" w:cs="Times New Roman"/>
                <w:color w:val="000000"/>
                <w:sz w:val="16"/>
                <w:szCs w:val="16"/>
                <w:lang w:val="uk-UA" w:eastAsia="ru-RU"/>
              </w:rPr>
              <w:t>. Миру, 15, с. Містки, Сватівського р-ну, Луганської обл.</w:t>
            </w:r>
          </w:p>
        </w:tc>
        <w:tc>
          <w:tcPr>
            <w:tcW w:w="951"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6183,0</w:t>
            </w:r>
          </w:p>
        </w:tc>
        <w:tc>
          <w:tcPr>
            <w:tcW w:w="1166"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 xml:space="preserve">Капітальний ремонт приміщень будівлі Гончарівської сільської ради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xml:space="preserve">: Луганська область, Сватівський район, </w:t>
            </w:r>
            <w:proofErr w:type="spellStart"/>
            <w:r w:rsidRPr="004D204A">
              <w:rPr>
                <w:rFonts w:ascii="Times New Roman" w:hAnsi="Times New Roman" w:cs="Times New Roman"/>
                <w:sz w:val="16"/>
                <w:szCs w:val="16"/>
                <w:lang w:val="uk-UA"/>
              </w:rPr>
              <w:t>с.Гончарівка</w:t>
            </w:r>
            <w:proofErr w:type="spellEnd"/>
            <w:r w:rsidRPr="004D204A">
              <w:rPr>
                <w:rFonts w:ascii="Times New Roman" w:hAnsi="Times New Roman" w:cs="Times New Roman"/>
                <w:sz w:val="16"/>
                <w:szCs w:val="16"/>
                <w:lang w:val="uk-UA"/>
              </w:rPr>
              <w:t xml:space="preserve">, </w:t>
            </w:r>
            <w:proofErr w:type="spellStart"/>
            <w:r w:rsidRPr="004D204A">
              <w:rPr>
                <w:rFonts w:ascii="Times New Roman" w:hAnsi="Times New Roman" w:cs="Times New Roman"/>
                <w:sz w:val="16"/>
                <w:szCs w:val="16"/>
                <w:lang w:val="uk-UA"/>
              </w:rPr>
              <w:t>вул.Гаєвого</w:t>
            </w:r>
            <w:proofErr w:type="spellEnd"/>
            <w:r w:rsidRPr="004D204A">
              <w:rPr>
                <w:rFonts w:ascii="Times New Roman" w:hAnsi="Times New Roman" w:cs="Times New Roman"/>
                <w:sz w:val="16"/>
                <w:szCs w:val="16"/>
                <w:lang w:val="uk-UA"/>
              </w:rPr>
              <w:t>, буд.</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pacing w:val="-3"/>
                <w:sz w:val="16"/>
                <w:szCs w:val="16"/>
                <w:lang w:val="uk-UA"/>
              </w:rPr>
              <w:t>276,902</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hAnsi="Times New Roman" w:cs="Times New Roman"/>
                <w:sz w:val="16"/>
                <w:szCs w:val="16"/>
                <w:lang w:val="uk-UA"/>
              </w:rPr>
            </w:pPr>
            <w:r w:rsidRPr="004D204A">
              <w:rPr>
                <w:rFonts w:ascii="Times New Roman" w:hAnsi="Times New Roman" w:cs="Times New Roman"/>
                <w:sz w:val="16"/>
                <w:szCs w:val="16"/>
                <w:lang w:val="uk-UA"/>
              </w:rPr>
              <w:t xml:space="preserve">Капітальний ремонт опалення будівлі Гончарівської сільської ради Сватівського району Луганської області за </w:t>
            </w:r>
            <w:proofErr w:type="spellStart"/>
            <w:r w:rsidRPr="004D204A">
              <w:rPr>
                <w:rFonts w:ascii="Times New Roman" w:hAnsi="Times New Roman" w:cs="Times New Roman"/>
                <w:sz w:val="16"/>
                <w:szCs w:val="16"/>
                <w:lang w:val="uk-UA"/>
              </w:rPr>
              <w:t>адресою</w:t>
            </w:r>
            <w:proofErr w:type="spellEnd"/>
            <w:r w:rsidRPr="004D204A">
              <w:rPr>
                <w:rFonts w:ascii="Times New Roman" w:hAnsi="Times New Roman" w:cs="Times New Roman"/>
                <w:sz w:val="16"/>
                <w:szCs w:val="16"/>
                <w:lang w:val="uk-UA"/>
              </w:rPr>
              <w:t xml:space="preserve">: Луганська </w:t>
            </w:r>
            <w:proofErr w:type="spellStart"/>
            <w:r w:rsidRPr="004D204A">
              <w:rPr>
                <w:rFonts w:ascii="Times New Roman" w:hAnsi="Times New Roman" w:cs="Times New Roman"/>
                <w:sz w:val="16"/>
                <w:szCs w:val="16"/>
                <w:lang w:val="uk-UA"/>
              </w:rPr>
              <w:t>область,Сватівський</w:t>
            </w:r>
            <w:proofErr w:type="spellEnd"/>
            <w:r w:rsidRPr="004D204A">
              <w:rPr>
                <w:rFonts w:ascii="Times New Roman" w:hAnsi="Times New Roman" w:cs="Times New Roman"/>
                <w:sz w:val="16"/>
                <w:szCs w:val="16"/>
                <w:lang w:val="uk-UA"/>
              </w:rPr>
              <w:t xml:space="preserve"> район, с. Гончарівка.</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hAnsi="Times New Roman" w:cs="Times New Roman"/>
                <w:spacing w:val="-3"/>
                <w:sz w:val="16"/>
                <w:szCs w:val="16"/>
                <w:lang w:val="uk-UA"/>
              </w:rPr>
            </w:pP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center"/>
              <w:rPr>
                <w:rFonts w:ascii="Times New Roman" w:hAnsi="Times New Roman" w:cs="Times New Roman"/>
                <w:spacing w:val="-3"/>
                <w:sz w:val="16"/>
                <w:szCs w:val="16"/>
                <w:lang w:val="uk-UA"/>
              </w:rPr>
            </w:pPr>
            <w:r w:rsidRPr="004D204A">
              <w:rPr>
                <w:rFonts w:ascii="Times New Roman" w:hAnsi="Times New Roman" w:cs="Times New Roman"/>
                <w:spacing w:val="-3"/>
                <w:sz w:val="16"/>
                <w:szCs w:val="16"/>
                <w:lang w:val="uk-UA"/>
              </w:rPr>
              <w:t>292,805</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hAnsi="Times New Roman" w:cs="Times New Roman"/>
                <w:sz w:val="16"/>
                <w:szCs w:val="16"/>
                <w:lang w:val="uk-UA"/>
              </w:rPr>
            </w:pPr>
            <w:r w:rsidRPr="004D204A">
              <w:rPr>
                <w:rFonts w:ascii="Times New Roman" w:hAnsi="Times New Roman" w:cs="Times New Roman"/>
                <w:sz w:val="16"/>
                <w:szCs w:val="16"/>
                <w:lang w:val="uk-UA"/>
              </w:rPr>
              <w:t>Технічне оснащення Містківської сільської ради на базі  комунального підприємства «</w:t>
            </w:r>
            <w:proofErr w:type="spellStart"/>
            <w:r w:rsidRPr="004D204A">
              <w:rPr>
                <w:rFonts w:ascii="Times New Roman" w:hAnsi="Times New Roman" w:cs="Times New Roman"/>
                <w:sz w:val="16"/>
                <w:szCs w:val="16"/>
                <w:lang w:val="uk-UA"/>
              </w:rPr>
              <w:t>Містківське</w:t>
            </w:r>
            <w:proofErr w:type="spellEnd"/>
            <w:r w:rsidRPr="004D204A">
              <w:rPr>
                <w:rFonts w:ascii="Times New Roman" w:hAnsi="Times New Roman" w:cs="Times New Roman"/>
                <w:sz w:val="16"/>
                <w:szCs w:val="16"/>
                <w:lang w:val="uk-UA"/>
              </w:rPr>
              <w:t xml:space="preserve"> комунальне господарство»</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hAnsi="Times New Roman" w:cs="Times New Roman"/>
                <w:spacing w:val="-3"/>
                <w:sz w:val="16"/>
                <w:szCs w:val="16"/>
                <w:lang w:val="uk-UA"/>
              </w:rPr>
            </w:pPr>
            <w:r w:rsidRPr="004D204A">
              <w:rPr>
                <w:rFonts w:ascii="Times New Roman" w:hAnsi="Times New Roman" w:cs="Times New Roman"/>
                <w:spacing w:val="-3"/>
                <w:sz w:val="16"/>
                <w:szCs w:val="16"/>
                <w:lang w:val="uk-UA"/>
              </w:rPr>
              <w:t>1105,6</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276,4</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064C6D" w:rsidRDefault="00724A8F" w:rsidP="008B2328">
            <w:pPr>
              <w:spacing w:after="0" w:line="240" w:lineRule="auto"/>
              <w:rPr>
                <w:rFonts w:ascii="Times New Roman" w:hAnsi="Times New Roman" w:cs="Times New Roman"/>
                <w:sz w:val="16"/>
                <w:szCs w:val="16"/>
                <w:lang w:val="uk-UA"/>
              </w:rPr>
            </w:pPr>
            <w:proofErr w:type="spellStart"/>
            <w:r w:rsidRPr="00064C6D">
              <w:rPr>
                <w:rFonts w:ascii="Times New Roman" w:eastAsia="Times New Roman" w:hAnsi="Times New Roman" w:cs="Times New Roman"/>
                <w:color w:val="000000"/>
                <w:sz w:val="16"/>
                <w:szCs w:val="16"/>
                <w:lang w:eastAsia="ru-RU"/>
              </w:rPr>
              <w:t>Реконструкція</w:t>
            </w:r>
            <w:proofErr w:type="spellEnd"/>
            <w:r w:rsidRPr="00064C6D">
              <w:rPr>
                <w:rFonts w:ascii="Times New Roman" w:eastAsia="Times New Roman" w:hAnsi="Times New Roman" w:cs="Times New Roman"/>
                <w:color w:val="000000"/>
                <w:sz w:val="16"/>
                <w:szCs w:val="16"/>
                <w:lang w:eastAsia="ru-RU"/>
              </w:rPr>
              <w:t xml:space="preserve"> </w:t>
            </w:r>
            <w:proofErr w:type="spellStart"/>
            <w:r w:rsidRPr="00064C6D">
              <w:rPr>
                <w:rFonts w:ascii="Times New Roman" w:eastAsia="Times New Roman" w:hAnsi="Times New Roman" w:cs="Times New Roman"/>
                <w:color w:val="000000"/>
                <w:sz w:val="16"/>
                <w:szCs w:val="16"/>
                <w:lang w:eastAsia="ru-RU"/>
              </w:rPr>
              <w:t>котельної</w:t>
            </w:r>
            <w:proofErr w:type="spellEnd"/>
            <w:r w:rsidRPr="00064C6D">
              <w:rPr>
                <w:rFonts w:ascii="Times New Roman" w:eastAsia="Times New Roman" w:hAnsi="Times New Roman" w:cs="Times New Roman"/>
                <w:color w:val="000000"/>
                <w:sz w:val="16"/>
                <w:szCs w:val="16"/>
                <w:lang w:eastAsia="ru-RU"/>
              </w:rPr>
              <w:t xml:space="preserve"> №8, с. </w:t>
            </w:r>
            <w:proofErr w:type="spellStart"/>
            <w:r w:rsidRPr="00064C6D">
              <w:rPr>
                <w:rFonts w:ascii="Times New Roman" w:eastAsia="Times New Roman" w:hAnsi="Times New Roman" w:cs="Times New Roman"/>
                <w:color w:val="000000"/>
                <w:sz w:val="16"/>
                <w:szCs w:val="16"/>
                <w:lang w:eastAsia="ru-RU"/>
              </w:rPr>
              <w:t>Сосновий</w:t>
            </w:r>
            <w:proofErr w:type="spellEnd"/>
            <w:r w:rsidRPr="00064C6D">
              <w:rPr>
                <w:rFonts w:ascii="Times New Roman" w:eastAsia="Times New Roman" w:hAnsi="Times New Roman" w:cs="Times New Roman"/>
                <w:color w:val="000000"/>
                <w:sz w:val="16"/>
                <w:szCs w:val="16"/>
                <w:lang w:eastAsia="ru-RU"/>
              </w:rPr>
              <w:t xml:space="preserve">, Сватівського району </w:t>
            </w:r>
            <w:proofErr w:type="spellStart"/>
            <w:r w:rsidRPr="00064C6D">
              <w:rPr>
                <w:rFonts w:ascii="Times New Roman" w:eastAsia="Times New Roman" w:hAnsi="Times New Roman" w:cs="Times New Roman"/>
                <w:color w:val="000000"/>
                <w:sz w:val="16"/>
                <w:szCs w:val="16"/>
                <w:lang w:eastAsia="ru-RU"/>
              </w:rPr>
              <w:t>Луганської</w:t>
            </w:r>
            <w:proofErr w:type="spellEnd"/>
            <w:r w:rsidRPr="00064C6D">
              <w:rPr>
                <w:rFonts w:ascii="Times New Roman" w:eastAsia="Times New Roman" w:hAnsi="Times New Roman" w:cs="Times New Roman"/>
                <w:color w:val="000000"/>
                <w:sz w:val="16"/>
                <w:szCs w:val="16"/>
                <w:lang w:eastAsia="ru-RU"/>
              </w:rPr>
              <w:t xml:space="preserve"> обл., </w:t>
            </w:r>
            <w:proofErr w:type="spellStart"/>
            <w:r w:rsidRPr="00064C6D">
              <w:rPr>
                <w:rFonts w:ascii="Times New Roman" w:eastAsia="Times New Roman" w:hAnsi="Times New Roman" w:cs="Times New Roman"/>
                <w:color w:val="000000"/>
                <w:sz w:val="16"/>
                <w:szCs w:val="16"/>
                <w:lang w:eastAsia="ru-RU"/>
              </w:rPr>
              <w:t>вул</w:t>
            </w:r>
            <w:proofErr w:type="spellEnd"/>
            <w:r w:rsidRPr="00064C6D">
              <w:rPr>
                <w:rFonts w:ascii="Times New Roman" w:eastAsia="Times New Roman" w:hAnsi="Times New Roman" w:cs="Times New Roman"/>
                <w:color w:val="000000"/>
                <w:sz w:val="16"/>
                <w:szCs w:val="16"/>
                <w:lang w:eastAsia="ru-RU"/>
              </w:rPr>
              <w:t>. В.Я. Чайки,20</w:t>
            </w:r>
          </w:p>
        </w:tc>
        <w:tc>
          <w:tcPr>
            <w:tcW w:w="951"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hAnsi="Times New Roman" w:cs="Times New Roman"/>
                <w:spacing w:val="-3"/>
                <w:sz w:val="16"/>
                <w:szCs w:val="16"/>
                <w:lang w:val="uk-UA"/>
              </w:rPr>
            </w:pPr>
          </w:p>
        </w:tc>
        <w:tc>
          <w:tcPr>
            <w:tcW w:w="1166"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064C6D">
              <w:rPr>
                <w:rFonts w:ascii="Times New Roman" w:eastAsia="Times New Roman" w:hAnsi="Times New Roman" w:cs="Times New Roman"/>
                <w:color w:val="000000"/>
                <w:sz w:val="16"/>
                <w:szCs w:val="16"/>
                <w:lang w:val="uk-UA" w:eastAsia="ru-RU"/>
              </w:rPr>
              <w:t>4450,4532</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064C6D">
              <w:rPr>
                <w:rFonts w:ascii="Times New Roman" w:eastAsia="Times New Roman" w:hAnsi="Times New Roman" w:cs="Times New Roman"/>
                <w:color w:val="000000"/>
                <w:sz w:val="16"/>
                <w:szCs w:val="16"/>
                <w:lang w:val="uk-UA" w:eastAsia="ru-RU"/>
              </w:rPr>
              <w:t>494,4948</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3.3.Підвищення рівня суспільної безпеки</w:t>
            </w:r>
          </w:p>
        </w:tc>
      </w:tr>
      <w:tr w:rsidR="00724A8F" w:rsidRPr="004D204A" w:rsidTr="003E6649">
        <w:trPr>
          <w:trHeight w:val="450"/>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2 моторними човнами з двигунами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59,864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528"/>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40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250,034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380"/>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50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280,526</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2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100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691,26</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8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насосної станції для відкачування води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337,5</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26"/>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4 мотопомп для відкачування води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63,364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79"/>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16 пожежних рукавів (51мм) для роботи мотопомп</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9,2</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77"/>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4 пожежних стволів («Б») для роботи мотопомп</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3,7248</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3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lastRenderedPageBreak/>
              <w:t>Придбання для Сватівського міськрайонного відділу ГУ ДСНС України в Луганській області  10 рятувальних жилетів</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4,74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3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10 рятувальних кругів</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10,7</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83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ємності (по 10 м3) для підвозу води у безводних населених пунктах району (Маньківка, Свистунівка, Куземівка, Новоселівка, Ковалівка, Райгородка)</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105</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93"/>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засобів радіозв’язку (переносні радіостанції)</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11,06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417"/>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ранцевих вогнегасників для добровільних пожежних дружин територіальних громад (по 10 шт. на кожну громаду)</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28,36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27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xml:space="preserve">Придбання для Сватівського міськрайонного відділу ГУ ДСНС України в Луганській області  </w:t>
            </w:r>
            <w:proofErr w:type="spellStart"/>
            <w:r w:rsidRPr="004D204A">
              <w:rPr>
                <w:rFonts w:ascii="Times New Roman" w:eastAsia="Times New Roman" w:hAnsi="Times New Roman" w:cs="Times New Roman"/>
                <w:color w:val="000000"/>
                <w:sz w:val="16"/>
                <w:szCs w:val="16"/>
                <w:lang w:val="uk-UA" w:eastAsia="ru-RU"/>
              </w:rPr>
              <w:t>компресоа</w:t>
            </w:r>
            <w:proofErr w:type="spellEnd"/>
            <w:r w:rsidRPr="004D204A">
              <w:rPr>
                <w:rFonts w:ascii="Times New Roman" w:eastAsia="Times New Roman" w:hAnsi="Times New Roman" w:cs="Times New Roman"/>
                <w:color w:val="000000"/>
                <w:sz w:val="16"/>
                <w:szCs w:val="16"/>
                <w:lang w:val="uk-UA" w:eastAsia="ru-RU"/>
              </w:rPr>
              <w:t xml:space="preserve"> для закачування стисненого повітря (потужністю до 350 </w:t>
            </w:r>
            <w:proofErr w:type="spellStart"/>
            <w:r w:rsidRPr="004D204A">
              <w:rPr>
                <w:rFonts w:ascii="Times New Roman" w:eastAsia="Times New Roman" w:hAnsi="Times New Roman" w:cs="Times New Roman"/>
                <w:color w:val="000000"/>
                <w:sz w:val="16"/>
                <w:szCs w:val="16"/>
                <w:lang w:val="uk-UA" w:eastAsia="ru-RU"/>
              </w:rPr>
              <w:t>атм</w:t>
            </w:r>
            <w:proofErr w:type="spellEnd"/>
            <w:r w:rsidRPr="004D204A">
              <w:rPr>
                <w:rFonts w:ascii="Times New Roman" w:eastAsia="Times New Roman" w:hAnsi="Times New Roman" w:cs="Times New Roman"/>
                <w:color w:val="000000"/>
                <w:sz w:val="16"/>
                <w:szCs w:val="16"/>
                <w:lang w:val="uk-UA" w:eastAsia="ru-RU"/>
              </w:rPr>
              <w:t>.)</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85,88446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bl>
    <w:p w:rsidR="009C3B72" w:rsidRPr="004D204A" w:rsidRDefault="009C3B72" w:rsidP="009C3B72">
      <w:pPr>
        <w:pStyle w:val="a3"/>
        <w:ind w:left="360"/>
        <w:jc w:val="both"/>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Часові рамки і засоби реалізації </w:t>
      </w:r>
    </w:p>
    <w:p w:rsidR="009C3B72" w:rsidRPr="004D204A" w:rsidRDefault="009C3B72" w:rsidP="009C3B72">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3 включає в себе 3 напрямки, які складаються з </w:t>
      </w:r>
      <w:r w:rsidR="00F73C48">
        <w:rPr>
          <w:rFonts w:ascii="Times New Roman" w:hAnsi="Times New Roman" w:cs="Times New Roman"/>
          <w:sz w:val="28"/>
          <w:szCs w:val="28"/>
          <w:lang w:val="uk-UA"/>
        </w:rPr>
        <w:t>31</w:t>
      </w:r>
      <w:r w:rsidR="00097D29"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проектн</w:t>
      </w:r>
      <w:r w:rsidR="00F73C48">
        <w:rPr>
          <w:rFonts w:ascii="Times New Roman" w:hAnsi="Times New Roman" w:cs="Times New Roman"/>
          <w:sz w:val="28"/>
          <w:szCs w:val="28"/>
          <w:lang w:val="uk-UA"/>
        </w:rPr>
        <w:t>ої</w:t>
      </w:r>
      <w:r w:rsidRPr="004D204A">
        <w:rPr>
          <w:rFonts w:ascii="Times New Roman" w:hAnsi="Times New Roman" w:cs="Times New Roman"/>
          <w:sz w:val="28"/>
          <w:szCs w:val="28"/>
          <w:lang w:val="uk-UA"/>
        </w:rPr>
        <w:t xml:space="preserve"> іде</w:t>
      </w:r>
      <w:r w:rsidR="00F73C48">
        <w:rPr>
          <w:rFonts w:ascii="Times New Roman" w:hAnsi="Times New Roman" w:cs="Times New Roman"/>
          <w:sz w:val="28"/>
          <w:szCs w:val="28"/>
          <w:lang w:val="uk-UA"/>
        </w:rPr>
        <w:t>ї</w:t>
      </w:r>
      <w:r w:rsidRPr="004D204A">
        <w:rPr>
          <w:rFonts w:ascii="Times New Roman" w:hAnsi="Times New Roman" w:cs="Times New Roman"/>
          <w:sz w:val="28"/>
          <w:szCs w:val="28"/>
          <w:lang w:val="uk-UA"/>
        </w:rPr>
        <w:t>, реалізація яких планується впродовж 201</w:t>
      </w:r>
      <w:r w:rsidR="00D40E4E"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років. Впровадження проектних ідей можливе через:</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бюджету через субвенції на соціально-економічний розвиток територій.</w:t>
      </w:r>
    </w:p>
    <w:p w:rsidR="009C3B72" w:rsidRPr="004D204A" w:rsidRDefault="009C3B72" w:rsidP="009C3B72">
      <w:pPr>
        <w:ind w:left="360"/>
        <w:rPr>
          <w:rFonts w:ascii="Times New Roman" w:hAnsi="Times New Roman" w:cs="Times New Roman"/>
          <w:b/>
          <w:sz w:val="28"/>
          <w:szCs w:val="28"/>
          <w:lang w:val="uk-UA"/>
        </w:rPr>
      </w:pPr>
      <w:r w:rsidRPr="004D204A">
        <w:rPr>
          <w:rFonts w:ascii="Times New Roman" w:hAnsi="Times New Roman" w:cs="Times New Roman"/>
          <w:b/>
          <w:sz w:val="28"/>
          <w:szCs w:val="28"/>
          <w:lang w:val="uk-UA"/>
        </w:rPr>
        <w:t>Умови та ризики</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9C3B72" w:rsidRPr="004D204A" w:rsidRDefault="009C3B72" w:rsidP="009C3B72">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9C3B72" w:rsidRPr="004D204A" w:rsidRDefault="009C3B72" w:rsidP="009C3B72">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Невиконання дохідної частини бюджету</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Низька мотивація мешканців до участі в реалізації стратегічної цілі.</w:t>
      </w: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9C3B72" w:rsidRPr="004D204A" w:rsidRDefault="009C3B72" w:rsidP="009C3B72">
      <w:pPr>
        <w:jc w:val="both"/>
        <w:rPr>
          <w:rFonts w:ascii="Times New Roman" w:hAnsi="Times New Roman" w:cs="Times New Roman"/>
          <w:i/>
          <w:sz w:val="28"/>
          <w:szCs w:val="28"/>
          <w:lang w:val="uk-UA"/>
        </w:rPr>
      </w:pPr>
      <w:r w:rsidRPr="004D204A">
        <w:rPr>
          <w:rFonts w:ascii="Times New Roman" w:hAnsi="Times New Roman" w:cs="Times New Roman"/>
          <w:sz w:val="28"/>
          <w:szCs w:val="28"/>
          <w:lang w:val="uk-UA"/>
        </w:rPr>
        <w:t>Успішна реалізація проектних ідей Стратегічної цілі 3</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Підвищення спроможності влади в умовах децентралізації</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має сприяти досягненню таких результатів</w:t>
      </w:r>
      <w:r w:rsidRPr="004D204A">
        <w:rPr>
          <w:rFonts w:ascii="Times New Roman" w:hAnsi="Times New Roman" w:cs="Times New Roman"/>
          <w:i/>
          <w:sz w:val="28"/>
          <w:szCs w:val="28"/>
          <w:lang w:val="uk-UA"/>
        </w:rPr>
        <w:t>:</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об’єднаних територіальних громад, посилення їх спроможності у сфері надання якісних послуг;</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центрів з надання якісних адміністративних та соціальних послуг;</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поліпшення об’єктів комунальної власності;</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підвищення рівня суспільної безпеки</w:t>
      </w:r>
      <w:r w:rsidR="00D40E4E" w:rsidRPr="004D204A">
        <w:rPr>
          <w:rFonts w:ascii="Times New Roman" w:hAnsi="Times New Roman" w:cs="Times New Roman"/>
          <w:sz w:val="28"/>
          <w:szCs w:val="28"/>
          <w:lang w:val="uk-UA"/>
        </w:rPr>
        <w:t>.</w:t>
      </w:r>
    </w:p>
    <w:p w:rsidR="009C3B72" w:rsidRPr="004D204A" w:rsidRDefault="009C3B72" w:rsidP="009C3B72">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9C3B72" w:rsidRPr="004D204A" w:rsidRDefault="00381EA4"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 xml:space="preserve">Проведення робіт з освітлення вулиць за інноваційними технологіями </w:t>
      </w:r>
      <w:r w:rsidR="00D40E4E" w:rsidRPr="004D204A">
        <w:rPr>
          <w:rFonts w:ascii="Times New Roman" w:eastAsia="Times New Roman" w:hAnsi="Times New Roman" w:cs="Times New Roman"/>
          <w:color w:val="000000"/>
          <w:sz w:val="28"/>
          <w:szCs w:val="28"/>
          <w:lang w:val="uk-UA" w:eastAsia="ru-RU"/>
        </w:rPr>
        <w:t xml:space="preserve">в </w:t>
      </w:r>
      <w:r w:rsidRPr="004D204A">
        <w:rPr>
          <w:rFonts w:ascii="Times New Roman" w:eastAsia="Times New Roman" w:hAnsi="Times New Roman" w:cs="Times New Roman"/>
          <w:color w:val="000000"/>
          <w:sz w:val="28"/>
          <w:szCs w:val="28"/>
          <w:lang w:val="uk-UA" w:eastAsia="ru-RU"/>
        </w:rPr>
        <w:t>населених пунктах Сватівського району;</w:t>
      </w:r>
    </w:p>
    <w:p w:rsidR="00C00048" w:rsidRPr="004D204A" w:rsidRDefault="00970D73"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r w:rsidR="00D40E4E" w:rsidRPr="004D204A">
        <w:rPr>
          <w:rFonts w:ascii="Times New Roman" w:eastAsia="Times New Roman" w:hAnsi="Times New Roman" w:cs="Times New Roman"/>
          <w:color w:val="000000"/>
          <w:sz w:val="28"/>
          <w:szCs w:val="28"/>
          <w:lang w:val="uk-UA" w:eastAsia="ru-RU"/>
        </w:rPr>
        <w:t>;</w:t>
      </w:r>
    </w:p>
    <w:p w:rsidR="00970D73" w:rsidRPr="004D204A" w:rsidRDefault="000830BA"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 xml:space="preserve">Реконструкція </w:t>
      </w:r>
      <w:r w:rsidR="00D40E4E" w:rsidRPr="004D204A">
        <w:rPr>
          <w:rFonts w:ascii="Times New Roman" w:eastAsia="Times New Roman" w:hAnsi="Times New Roman" w:cs="Times New Roman"/>
          <w:color w:val="000000"/>
          <w:sz w:val="28"/>
          <w:szCs w:val="28"/>
          <w:lang w:val="uk-UA" w:eastAsia="ru-RU"/>
        </w:rPr>
        <w:t>адміністративних будівель;</w:t>
      </w:r>
    </w:p>
    <w:p w:rsidR="000830BA" w:rsidRPr="004D204A" w:rsidRDefault="00664349" w:rsidP="00381EA4">
      <w:pPr>
        <w:pStyle w:val="a3"/>
        <w:numPr>
          <w:ilvl w:val="0"/>
          <w:numId w:val="22"/>
        </w:numPr>
        <w:jc w:val="both"/>
        <w:rPr>
          <w:sz w:val="28"/>
          <w:szCs w:val="28"/>
          <w:lang w:val="uk-UA"/>
        </w:rPr>
      </w:pPr>
      <w:r w:rsidRPr="004D204A">
        <w:rPr>
          <w:rFonts w:ascii="Times New Roman" w:hAnsi="Times New Roman"/>
          <w:sz w:val="28"/>
          <w:szCs w:val="28"/>
          <w:lang w:val="uk-UA"/>
        </w:rPr>
        <w:t>Накопичення матеріального резерву для попередження та ліквідації  надзвичайних ситуацій техногенного та природного характеру на території Сватівського району</w:t>
      </w:r>
      <w:r w:rsidRPr="004D204A">
        <w:rPr>
          <w:rFonts w:ascii="Times New Roman" w:eastAsia="Times New Roman" w:hAnsi="Times New Roman" w:cs="Times New Roman"/>
          <w:color w:val="000000"/>
          <w:sz w:val="28"/>
          <w:szCs w:val="28"/>
          <w:lang w:val="uk-UA" w:eastAsia="ru-RU"/>
        </w:rPr>
        <w:t>.</w:t>
      </w:r>
      <w:bookmarkStart w:id="0" w:name="_GoBack"/>
      <w:bookmarkEnd w:id="0"/>
    </w:p>
    <w:sectPr w:rsidR="000830BA" w:rsidRPr="004D204A" w:rsidSect="00D716E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2C15FB"/>
    <w:multiLevelType w:val="hybridMultilevel"/>
    <w:tmpl w:val="D4BCEC9A"/>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D652BB"/>
    <w:multiLevelType w:val="hybridMultilevel"/>
    <w:tmpl w:val="144AA124"/>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4B5C58"/>
    <w:multiLevelType w:val="hybridMultilevel"/>
    <w:tmpl w:val="0F7E951C"/>
    <w:lvl w:ilvl="0" w:tplc="3B4E8C2C">
      <w:start w:val="19"/>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0">
    <w:nsid w:val="3C3739DF"/>
    <w:multiLevelType w:val="hybridMultilevel"/>
    <w:tmpl w:val="592C82A2"/>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1E02B6"/>
    <w:multiLevelType w:val="hybridMultilevel"/>
    <w:tmpl w:val="987A30C2"/>
    <w:lvl w:ilvl="0" w:tplc="BD68BB58">
      <w:start w:val="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5">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02013D"/>
    <w:multiLevelType w:val="hybridMultilevel"/>
    <w:tmpl w:val="72AEDF28"/>
    <w:lvl w:ilvl="0" w:tplc="D1AE979A">
      <w:start w:val="2"/>
      <w:numFmt w:val="bullet"/>
      <w:lvlText w:val="-"/>
      <w:lvlJc w:val="left"/>
      <w:pPr>
        <w:ind w:left="797" w:hanging="360"/>
      </w:pPr>
      <w:rPr>
        <w:rFonts w:ascii="Times New Roman" w:eastAsiaTheme="minorHAnsi"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17">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160949"/>
    <w:multiLevelType w:val="hybridMultilevel"/>
    <w:tmpl w:val="1400A3AE"/>
    <w:lvl w:ilvl="0" w:tplc="543010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1418AC"/>
    <w:multiLevelType w:val="hybridMultilevel"/>
    <w:tmpl w:val="F79836B2"/>
    <w:lvl w:ilvl="0" w:tplc="76E8362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611C32"/>
    <w:multiLevelType w:val="hybridMultilevel"/>
    <w:tmpl w:val="102CDD6A"/>
    <w:lvl w:ilvl="0" w:tplc="C6B81A86">
      <w:numFmt w:val="bullet"/>
      <w:lvlText w:val="-"/>
      <w:lvlJc w:val="left"/>
      <w:pPr>
        <w:ind w:left="1632" w:hanging="360"/>
      </w:pPr>
      <w:rPr>
        <w:rFonts w:ascii="Times New Roman" w:eastAsia="Times New Roman" w:hAnsi="Times New Roman" w:cs="Times New Roman" w:hint="default"/>
      </w:rPr>
    </w:lvl>
    <w:lvl w:ilvl="1" w:tplc="04190003">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3"/>
  </w:num>
  <w:num w:numId="6">
    <w:abstractNumId w:val="4"/>
  </w:num>
  <w:num w:numId="7">
    <w:abstractNumId w:val="16"/>
  </w:num>
  <w:num w:numId="8">
    <w:abstractNumId w:val="2"/>
  </w:num>
  <w:num w:numId="9">
    <w:abstractNumId w:val="8"/>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7"/>
  </w:num>
  <w:num w:numId="15">
    <w:abstractNumId w:val="6"/>
  </w:num>
  <w:num w:numId="16">
    <w:abstractNumId w:val="1"/>
  </w:num>
  <w:num w:numId="17">
    <w:abstractNumId w:val="13"/>
  </w:num>
  <w:num w:numId="18">
    <w:abstractNumId w:val="19"/>
  </w:num>
  <w:num w:numId="19">
    <w:abstractNumId w:val="21"/>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E0"/>
    <w:rsid w:val="000040B0"/>
    <w:rsid w:val="00026D17"/>
    <w:rsid w:val="00062F27"/>
    <w:rsid w:val="00064C6D"/>
    <w:rsid w:val="000830BA"/>
    <w:rsid w:val="00085173"/>
    <w:rsid w:val="00097D29"/>
    <w:rsid w:val="000C03A7"/>
    <w:rsid w:val="000C6DB7"/>
    <w:rsid w:val="000F790D"/>
    <w:rsid w:val="00134285"/>
    <w:rsid w:val="0014771E"/>
    <w:rsid w:val="00155424"/>
    <w:rsid w:val="00177B10"/>
    <w:rsid w:val="001906ED"/>
    <w:rsid w:val="001953F4"/>
    <w:rsid w:val="00197691"/>
    <w:rsid w:val="001A28BF"/>
    <w:rsid w:val="001D68D7"/>
    <w:rsid w:val="001E394A"/>
    <w:rsid w:val="00204C23"/>
    <w:rsid w:val="002367DF"/>
    <w:rsid w:val="00240B7B"/>
    <w:rsid w:val="0024769D"/>
    <w:rsid w:val="00265D5E"/>
    <w:rsid w:val="00266577"/>
    <w:rsid w:val="00284FD9"/>
    <w:rsid w:val="0029677F"/>
    <w:rsid w:val="002A3F62"/>
    <w:rsid w:val="002A5A60"/>
    <w:rsid w:val="002C012C"/>
    <w:rsid w:val="002C49A4"/>
    <w:rsid w:val="002C687D"/>
    <w:rsid w:val="002D4680"/>
    <w:rsid w:val="002E502D"/>
    <w:rsid w:val="00312925"/>
    <w:rsid w:val="00322D66"/>
    <w:rsid w:val="0033580C"/>
    <w:rsid w:val="0034347A"/>
    <w:rsid w:val="00350BDB"/>
    <w:rsid w:val="00357700"/>
    <w:rsid w:val="00381EA4"/>
    <w:rsid w:val="00385CD4"/>
    <w:rsid w:val="00397350"/>
    <w:rsid w:val="003D0E1F"/>
    <w:rsid w:val="003E1DA1"/>
    <w:rsid w:val="003E6649"/>
    <w:rsid w:val="00412503"/>
    <w:rsid w:val="00420C6B"/>
    <w:rsid w:val="0043114E"/>
    <w:rsid w:val="00463B72"/>
    <w:rsid w:val="00495759"/>
    <w:rsid w:val="004D204A"/>
    <w:rsid w:val="004D5844"/>
    <w:rsid w:val="004E089C"/>
    <w:rsid w:val="005013ED"/>
    <w:rsid w:val="00525DA5"/>
    <w:rsid w:val="005415F3"/>
    <w:rsid w:val="0054620A"/>
    <w:rsid w:val="00556E89"/>
    <w:rsid w:val="0056298E"/>
    <w:rsid w:val="00570265"/>
    <w:rsid w:val="00570D49"/>
    <w:rsid w:val="00573CA3"/>
    <w:rsid w:val="00583CF0"/>
    <w:rsid w:val="005A08D2"/>
    <w:rsid w:val="005A14B6"/>
    <w:rsid w:val="005A4422"/>
    <w:rsid w:val="005F5E5A"/>
    <w:rsid w:val="006300F3"/>
    <w:rsid w:val="00641F5D"/>
    <w:rsid w:val="00664349"/>
    <w:rsid w:val="00680804"/>
    <w:rsid w:val="00680927"/>
    <w:rsid w:val="00682933"/>
    <w:rsid w:val="0068404B"/>
    <w:rsid w:val="006B6590"/>
    <w:rsid w:val="006C4B90"/>
    <w:rsid w:val="006D4EC5"/>
    <w:rsid w:val="007009DD"/>
    <w:rsid w:val="00712270"/>
    <w:rsid w:val="0072258A"/>
    <w:rsid w:val="00724A8F"/>
    <w:rsid w:val="00730CB1"/>
    <w:rsid w:val="007454E6"/>
    <w:rsid w:val="00756146"/>
    <w:rsid w:val="00761209"/>
    <w:rsid w:val="00793AEB"/>
    <w:rsid w:val="00794BE0"/>
    <w:rsid w:val="007B5A47"/>
    <w:rsid w:val="007D379C"/>
    <w:rsid w:val="00822D95"/>
    <w:rsid w:val="008262E4"/>
    <w:rsid w:val="0087509B"/>
    <w:rsid w:val="008B2328"/>
    <w:rsid w:val="008D4991"/>
    <w:rsid w:val="008D5333"/>
    <w:rsid w:val="008D76ED"/>
    <w:rsid w:val="008E3594"/>
    <w:rsid w:val="008F0B99"/>
    <w:rsid w:val="00911DE5"/>
    <w:rsid w:val="00937C17"/>
    <w:rsid w:val="00937E2C"/>
    <w:rsid w:val="00947202"/>
    <w:rsid w:val="00970D73"/>
    <w:rsid w:val="00977AEA"/>
    <w:rsid w:val="00985619"/>
    <w:rsid w:val="00986A97"/>
    <w:rsid w:val="009931E9"/>
    <w:rsid w:val="009A2751"/>
    <w:rsid w:val="009C3B72"/>
    <w:rsid w:val="00A156DE"/>
    <w:rsid w:val="00A24C52"/>
    <w:rsid w:val="00A42F52"/>
    <w:rsid w:val="00A46139"/>
    <w:rsid w:val="00A6743C"/>
    <w:rsid w:val="00A971B3"/>
    <w:rsid w:val="00AA0F1C"/>
    <w:rsid w:val="00AB243B"/>
    <w:rsid w:val="00AB79AE"/>
    <w:rsid w:val="00AE1F9D"/>
    <w:rsid w:val="00AF5753"/>
    <w:rsid w:val="00B12C6E"/>
    <w:rsid w:val="00B3571D"/>
    <w:rsid w:val="00B646A9"/>
    <w:rsid w:val="00B64FD9"/>
    <w:rsid w:val="00B66D9B"/>
    <w:rsid w:val="00B80646"/>
    <w:rsid w:val="00B95605"/>
    <w:rsid w:val="00B97975"/>
    <w:rsid w:val="00BD31BF"/>
    <w:rsid w:val="00C00048"/>
    <w:rsid w:val="00C076B5"/>
    <w:rsid w:val="00C1638F"/>
    <w:rsid w:val="00C3233A"/>
    <w:rsid w:val="00C52AC1"/>
    <w:rsid w:val="00C57FF9"/>
    <w:rsid w:val="00C74C17"/>
    <w:rsid w:val="00C96D48"/>
    <w:rsid w:val="00CB66AE"/>
    <w:rsid w:val="00D00A6E"/>
    <w:rsid w:val="00D1150A"/>
    <w:rsid w:val="00D24E76"/>
    <w:rsid w:val="00D31576"/>
    <w:rsid w:val="00D40E4E"/>
    <w:rsid w:val="00D716EF"/>
    <w:rsid w:val="00D87F70"/>
    <w:rsid w:val="00D971C5"/>
    <w:rsid w:val="00DB0D03"/>
    <w:rsid w:val="00DE2775"/>
    <w:rsid w:val="00DF0C0C"/>
    <w:rsid w:val="00DF2D87"/>
    <w:rsid w:val="00E10A6E"/>
    <w:rsid w:val="00E4124F"/>
    <w:rsid w:val="00E452E5"/>
    <w:rsid w:val="00E47151"/>
    <w:rsid w:val="00E774DB"/>
    <w:rsid w:val="00E809C8"/>
    <w:rsid w:val="00E827CF"/>
    <w:rsid w:val="00EA7E4D"/>
    <w:rsid w:val="00ED636F"/>
    <w:rsid w:val="00ED7BC5"/>
    <w:rsid w:val="00EE012F"/>
    <w:rsid w:val="00EF621B"/>
    <w:rsid w:val="00F40C96"/>
    <w:rsid w:val="00F529A5"/>
    <w:rsid w:val="00F73C48"/>
    <w:rsid w:val="00F944D7"/>
    <w:rsid w:val="00FA784F"/>
    <w:rsid w:val="00FB3583"/>
    <w:rsid w:val="00FC163D"/>
    <w:rsid w:val="00FD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 w:type="paragraph" w:styleId="ab">
    <w:name w:val="Body Text Indent"/>
    <w:basedOn w:val="a"/>
    <w:link w:val="ac"/>
    <w:uiPriority w:val="99"/>
    <w:semiHidden/>
    <w:unhideWhenUsed/>
    <w:rsid w:val="001953F4"/>
    <w:pPr>
      <w:spacing w:after="120"/>
      <w:ind w:left="283"/>
    </w:pPr>
  </w:style>
  <w:style w:type="character" w:customStyle="1" w:styleId="ac">
    <w:name w:val="Основной текст с отступом Знак"/>
    <w:basedOn w:val="a0"/>
    <w:link w:val="ab"/>
    <w:semiHidden/>
    <w:rsid w:val="0019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 w:type="paragraph" w:styleId="ab">
    <w:name w:val="Body Text Indent"/>
    <w:basedOn w:val="a"/>
    <w:link w:val="ac"/>
    <w:uiPriority w:val="99"/>
    <w:semiHidden/>
    <w:unhideWhenUsed/>
    <w:rsid w:val="001953F4"/>
    <w:pPr>
      <w:spacing w:after="120"/>
      <w:ind w:left="283"/>
    </w:pPr>
  </w:style>
  <w:style w:type="character" w:customStyle="1" w:styleId="ac">
    <w:name w:val="Основной текст с отступом Знак"/>
    <w:basedOn w:val="a0"/>
    <w:link w:val="ab"/>
    <w:semiHidden/>
    <w:rsid w:val="0019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572">
      <w:bodyDiv w:val="1"/>
      <w:marLeft w:val="0"/>
      <w:marRight w:val="0"/>
      <w:marTop w:val="0"/>
      <w:marBottom w:val="0"/>
      <w:divBdr>
        <w:top w:val="none" w:sz="0" w:space="0" w:color="auto"/>
        <w:left w:val="none" w:sz="0" w:space="0" w:color="auto"/>
        <w:bottom w:val="none" w:sz="0" w:space="0" w:color="auto"/>
        <w:right w:val="none" w:sz="0" w:space="0" w:color="auto"/>
      </w:divBdr>
    </w:div>
    <w:div w:id="46805421">
      <w:bodyDiv w:val="1"/>
      <w:marLeft w:val="0"/>
      <w:marRight w:val="0"/>
      <w:marTop w:val="0"/>
      <w:marBottom w:val="0"/>
      <w:divBdr>
        <w:top w:val="none" w:sz="0" w:space="0" w:color="auto"/>
        <w:left w:val="none" w:sz="0" w:space="0" w:color="auto"/>
        <w:bottom w:val="none" w:sz="0" w:space="0" w:color="auto"/>
        <w:right w:val="none" w:sz="0" w:space="0" w:color="auto"/>
      </w:divBdr>
    </w:div>
    <w:div w:id="181826846">
      <w:bodyDiv w:val="1"/>
      <w:marLeft w:val="0"/>
      <w:marRight w:val="0"/>
      <w:marTop w:val="0"/>
      <w:marBottom w:val="0"/>
      <w:divBdr>
        <w:top w:val="none" w:sz="0" w:space="0" w:color="auto"/>
        <w:left w:val="none" w:sz="0" w:space="0" w:color="auto"/>
        <w:bottom w:val="none" w:sz="0" w:space="0" w:color="auto"/>
        <w:right w:val="none" w:sz="0" w:space="0" w:color="auto"/>
      </w:divBdr>
    </w:div>
    <w:div w:id="196311015">
      <w:bodyDiv w:val="1"/>
      <w:marLeft w:val="0"/>
      <w:marRight w:val="0"/>
      <w:marTop w:val="0"/>
      <w:marBottom w:val="0"/>
      <w:divBdr>
        <w:top w:val="none" w:sz="0" w:space="0" w:color="auto"/>
        <w:left w:val="none" w:sz="0" w:space="0" w:color="auto"/>
        <w:bottom w:val="none" w:sz="0" w:space="0" w:color="auto"/>
        <w:right w:val="none" w:sz="0" w:space="0" w:color="auto"/>
      </w:divBdr>
    </w:div>
    <w:div w:id="196625706">
      <w:bodyDiv w:val="1"/>
      <w:marLeft w:val="0"/>
      <w:marRight w:val="0"/>
      <w:marTop w:val="0"/>
      <w:marBottom w:val="0"/>
      <w:divBdr>
        <w:top w:val="none" w:sz="0" w:space="0" w:color="auto"/>
        <w:left w:val="none" w:sz="0" w:space="0" w:color="auto"/>
        <w:bottom w:val="none" w:sz="0" w:space="0" w:color="auto"/>
        <w:right w:val="none" w:sz="0" w:space="0" w:color="auto"/>
      </w:divBdr>
    </w:div>
    <w:div w:id="206600649">
      <w:bodyDiv w:val="1"/>
      <w:marLeft w:val="0"/>
      <w:marRight w:val="0"/>
      <w:marTop w:val="0"/>
      <w:marBottom w:val="0"/>
      <w:divBdr>
        <w:top w:val="none" w:sz="0" w:space="0" w:color="auto"/>
        <w:left w:val="none" w:sz="0" w:space="0" w:color="auto"/>
        <w:bottom w:val="none" w:sz="0" w:space="0" w:color="auto"/>
        <w:right w:val="none" w:sz="0" w:space="0" w:color="auto"/>
      </w:divBdr>
    </w:div>
    <w:div w:id="233198085">
      <w:bodyDiv w:val="1"/>
      <w:marLeft w:val="0"/>
      <w:marRight w:val="0"/>
      <w:marTop w:val="0"/>
      <w:marBottom w:val="0"/>
      <w:divBdr>
        <w:top w:val="none" w:sz="0" w:space="0" w:color="auto"/>
        <w:left w:val="none" w:sz="0" w:space="0" w:color="auto"/>
        <w:bottom w:val="none" w:sz="0" w:space="0" w:color="auto"/>
        <w:right w:val="none" w:sz="0" w:space="0" w:color="auto"/>
      </w:divBdr>
    </w:div>
    <w:div w:id="234825815">
      <w:bodyDiv w:val="1"/>
      <w:marLeft w:val="0"/>
      <w:marRight w:val="0"/>
      <w:marTop w:val="0"/>
      <w:marBottom w:val="0"/>
      <w:divBdr>
        <w:top w:val="none" w:sz="0" w:space="0" w:color="auto"/>
        <w:left w:val="none" w:sz="0" w:space="0" w:color="auto"/>
        <w:bottom w:val="none" w:sz="0" w:space="0" w:color="auto"/>
        <w:right w:val="none" w:sz="0" w:space="0" w:color="auto"/>
      </w:divBdr>
    </w:div>
    <w:div w:id="303899178">
      <w:bodyDiv w:val="1"/>
      <w:marLeft w:val="0"/>
      <w:marRight w:val="0"/>
      <w:marTop w:val="0"/>
      <w:marBottom w:val="0"/>
      <w:divBdr>
        <w:top w:val="none" w:sz="0" w:space="0" w:color="auto"/>
        <w:left w:val="none" w:sz="0" w:space="0" w:color="auto"/>
        <w:bottom w:val="none" w:sz="0" w:space="0" w:color="auto"/>
        <w:right w:val="none" w:sz="0" w:space="0" w:color="auto"/>
      </w:divBdr>
    </w:div>
    <w:div w:id="336273040">
      <w:bodyDiv w:val="1"/>
      <w:marLeft w:val="0"/>
      <w:marRight w:val="0"/>
      <w:marTop w:val="0"/>
      <w:marBottom w:val="0"/>
      <w:divBdr>
        <w:top w:val="none" w:sz="0" w:space="0" w:color="auto"/>
        <w:left w:val="none" w:sz="0" w:space="0" w:color="auto"/>
        <w:bottom w:val="none" w:sz="0" w:space="0" w:color="auto"/>
        <w:right w:val="none" w:sz="0" w:space="0" w:color="auto"/>
      </w:divBdr>
    </w:div>
    <w:div w:id="360983578">
      <w:bodyDiv w:val="1"/>
      <w:marLeft w:val="0"/>
      <w:marRight w:val="0"/>
      <w:marTop w:val="0"/>
      <w:marBottom w:val="0"/>
      <w:divBdr>
        <w:top w:val="none" w:sz="0" w:space="0" w:color="auto"/>
        <w:left w:val="none" w:sz="0" w:space="0" w:color="auto"/>
        <w:bottom w:val="none" w:sz="0" w:space="0" w:color="auto"/>
        <w:right w:val="none" w:sz="0" w:space="0" w:color="auto"/>
      </w:divBdr>
    </w:div>
    <w:div w:id="391730507">
      <w:bodyDiv w:val="1"/>
      <w:marLeft w:val="0"/>
      <w:marRight w:val="0"/>
      <w:marTop w:val="0"/>
      <w:marBottom w:val="0"/>
      <w:divBdr>
        <w:top w:val="none" w:sz="0" w:space="0" w:color="auto"/>
        <w:left w:val="none" w:sz="0" w:space="0" w:color="auto"/>
        <w:bottom w:val="none" w:sz="0" w:space="0" w:color="auto"/>
        <w:right w:val="none" w:sz="0" w:space="0" w:color="auto"/>
      </w:divBdr>
    </w:div>
    <w:div w:id="406808248">
      <w:bodyDiv w:val="1"/>
      <w:marLeft w:val="0"/>
      <w:marRight w:val="0"/>
      <w:marTop w:val="0"/>
      <w:marBottom w:val="0"/>
      <w:divBdr>
        <w:top w:val="none" w:sz="0" w:space="0" w:color="auto"/>
        <w:left w:val="none" w:sz="0" w:space="0" w:color="auto"/>
        <w:bottom w:val="none" w:sz="0" w:space="0" w:color="auto"/>
        <w:right w:val="none" w:sz="0" w:space="0" w:color="auto"/>
      </w:divBdr>
    </w:div>
    <w:div w:id="423117122">
      <w:bodyDiv w:val="1"/>
      <w:marLeft w:val="0"/>
      <w:marRight w:val="0"/>
      <w:marTop w:val="0"/>
      <w:marBottom w:val="0"/>
      <w:divBdr>
        <w:top w:val="none" w:sz="0" w:space="0" w:color="auto"/>
        <w:left w:val="none" w:sz="0" w:space="0" w:color="auto"/>
        <w:bottom w:val="none" w:sz="0" w:space="0" w:color="auto"/>
        <w:right w:val="none" w:sz="0" w:space="0" w:color="auto"/>
      </w:divBdr>
    </w:div>
    <w:div w:id="423456183">
      <w:bodyDiv w:val="1"/>
      <w:marLeft w:val="0"/>
      <w:marRight w:val="0"/>
      <w:marTop w:val="0"/>
      <w:marBottom w:val="0"/>
      <w:divBdr>
        <w:top w:val="none" w:sz="0" w:space="0" w:color="auto"/>
        <w:left w:val="none" w:sz="0" w:space="0" w:color="auto"/>
        <w:bottom w:val="none" w:sz="0" w:space="0" w:color="auto"/>
        <w:right w:val="none" w:sz="0" w:space="0" w:color="auto"/>
      </w:divBdr>
    </w:div>
    <w:div w:id="500312092">
      <w:bodyDiv w:val="1"/>
      <w:marLeft w:val="0"/>
      <w:marRight w:val="0"/>
      <w:marTop w:val="0"/>
      <w:marBottom w:val="0"/>
      <w:divBdr>
        <w:top w:val="none" w:sz="0" w:space="0" w:color="auto"/>
        <w:left w:val="none" w:sz="0" w:space="0" w:color="auto"/>
        <w:bottom w:val="none" w:sz="0" w:space="0" w:color="auto"/>
        <w:right w:val="none" w:sz="0" w:space="0" w:color="auto"/>
      </w:divBdr>
    </w:div>
    <w:div w:id="519709628">
      <w:bodyDiv w:val="1"/>
      <w:marLeft w:val="0"/>
      <w:marRight w:val="0"/>
      <w:marTop w:val="0"/>
      <w:marBottom w:val="0"/>
      <w:divBdr>
        <w:top w:val="none" w:sz="0" w:space="0" w:color="auto"/>
        <w:left w:val="none" w:sz="0" w:space="0" w:color="auto"/>
        <w:bottom w:val="none" w:sz="0" w:space="0" w:color="auto"/>
        <w:right w:val="none" w:sz="0" w:space="0" w:color="auto"/>
      </w:divBdr>
    </w:div>
    <w:div w:id="549347956">
      <w:bodyDiv w:val="1"/>
      <w:marLeft w:val="0"/>
      <w:marRight w:val="0"/>
      <w:marTop w:val="0"/>
      <w:marBottom w:val="0"/>
      <w:divBdr>
        <w:top w:val="none" w:sz="0" w:space="0" w:color="auto"/>
        <w:left w:val="none" w:sz="0" w:space="0" w:color="auto"/>
        <w:bottom w:val="none" w:sz="0" w:space="0" w:color="auto"/>
        <w:right w:val="none" w:sz="0" w:space="0" w:color="auto"/>
      </w:divBdr>
    </w:div>
    <w:div w:id="554315010">
      <w:bodyDiv w:val="1"/>
      <w:marLeft w:val="0"/>
      <w:marRight w:val="0"/>
      <w:marTop w:val="0"/>
      <w:marBottom w:val="0"/>
      <w:divBdr>
        <w:top w:val="none" w:sz="0" w:space="0" w:color="auto"/>
        <w:left w:val="none" w:sz="0" w:space="0" w:color="auto"/>
        <w:bottom w:val="none" w:sz="0" w:space="0" w:color="auto"/>
        <w:right w:val="none" w:sz="0" w:space="0" w:color="auto"/>
      </w:divBdr>
    </w:div>
    <w:div w:id="577793478">
      <w:bodyDiv w:val="1"/>
      <w:marLeft w:val="0"/>
      <w:marRight w:val="0"/>
      <w:marTop w:val="0"/>
      <w:marBottom w:val="0"/>
      <w:divBdr>
        <w:top w:val="none" w:sz="0" w:space="0" w:color="auto"/>
        <w:left w:val="none" w:sz="0" w:space="0" w:color="auto"/>
        <w:bottom w:val="none" w:sz="0" w:space="0" w:color="auto"/>
        <w:right w:val="none" w:sz="0" w:space="0" w:color="auto"/>
      </w:divBdr>
    </w:div>
    <w:div w:id="592132576">
      <w:bodyDiv w:val="1"/>
      <w:marLeft w:val="0"/>
      <w:marRight w:val="0"/>
      <w:marTop w:val="0"/>
      <w:marBottom w:val="0"/>
      <w:divBdr>
        <w:top w:val="none" w:sz="0" w:space="0" w:color="auto"/>
        <w:left w:val="none" w:sz="0" w:space="0" w:color="auto"/>
        <w:bottom w:val="none" w:sz="0" w:space="0" w:color="auto"/>
        <w:right w:val="none" w:sz="0" w:space="0" w:color="auto"/>
      </w:divBdr>
    </w:div>
    <w:div w:id="605430430">
      <w:bodyDiv w:val="1"/>
      <w:marLeft w:val="0"/>
      <w:marRight w:val="0"/>
      <w:marTop w:val="0"/>
      <w:marBottom w:val="0"/>
      <w:divBdr>
        <w:top w:val="none" w:sz="0" w:space="0" w:color="auto"/>
        <w:left w:val="none" w:sz="0" w:space="0" w:color="auto"/>
        <w:bottom w:val="none" w:sz="0" w:space="0" w:color="auto"/>
        <w:right w:val="none" w:sz="0" w:space="0" w:color="auto"/>
      </w:divBdr>
    </w:div>
    <w:div w:id="613371086">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641009314">
      <w:bodyDiv w:val="1"/>
      <w:marLeft w:val="0"/>
      <w:marRight w:val="0"/>
      <w:marTop w:val="0"/>
      <w:marBottom w:val="0"/>
      <w:divBdr>
        <w:top w:val="none" w:sz="0" w:space="0" w:color="auto"/>
        <w:left w:val="none" w:sz="0" w:space="0" w:color="auto"/>
        <w:bottom w:val="none" w:sz="0" w:space="0" w:color="auto"/>
        <w:right w:val="none" w:sz="0" w:space="0" w:color="auto"/>
      </w:divBdr>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63513085">
      <w:bodyDiv w:val="1"/>
      <w:marLeft w:val="0"/>
      <w:marRight w:val="0"/>
      <w:marTop w:val="0"/>
      <w:marBottom w:val="0"/>
      <w:divBdr>
        <w:top w:val="none" w:sz="0" w:space="0" w:color="auto"/>
        <w:left w:val="none" w:sz="0" w:space="0" w:color="auto"/>
        <w:bottom w:val="none" w:sz="0" w:space="0" w:color="auto"/>
        <w:right w:val="none" w:sz="0" w:space="0" w:color="auto"/>
      </w:divBdr>
    </w:div>
    <w:div w:id="674263997">
      <w:bodyDiv w:val="1"/>
      <w:marLeft w:val="0"/>
      <w:marRight w:val="0"/>
      <w:marTop w:val="0"/>
      <w:marBottom w:val="0"/>
      <w:divBdr>
        <w:top w:val="none" w:sz="0" w:space="0" w:color="auto"/>
        <w:left w:val="none" w:sz="0" w:space="0" w:color="auto"/>
        <w:bottom w:val="none" w:sz="0" w:space="0" w:color="auto"/>
        <w:right w:val="none" w:sz="0" w:space="0" w:color="auto"/>
      </w:divBdr>
    </w:div>
    <w:div w:id="738014089">
      <w:bodyDiv w:val="1"/>
      <w:marLeft w:val="0"/>
      <w:marRight w:val="0"/>
      <w:marTop w:val="0"/>
      <w:marBottom w:val="0"/>
      <w:divBdr>
        <w:top w:val="none" w:sz="0" w:space="0" w:color="auto"/>
        <w:left w:val="none" w:sz="0" w:space="0" w:color="auto"/>
        <w:bottom w:val="none" w:sz="0" w:space="0" w:color="auto"/>
        <w:right w:val="none" w:sz="0" w:space="0" w:color="auto"/>
      </w:divBdr>
    </w:div>
    <w:div w:id="814833405">
      <w:bodyDiv w:val="1"/>
      <w:marLeft w:val="0"/>
      <w:marRight w:val="0"/>
      <w:marTop w:val="0"/>
      <w:marBottom w:val="0"/>
      <w:divBdr>
        <w:top w:val="none" w:sz="0" w:space="0" w:color="auto"/>
        <w:left w:val="none" w:sz="0" w:space="0" w:color="auto"/>
        <w:bottom w:val="none" w:sz="0" w:space="0" w:color="auto"/>
        <w:right w:val="none" w:sz="0" w:space="0" w:color="auto"/>
      </w:divBdr>
    </w:div>
    <w:div w:id="815531470">
      <w:bodyDiv w:val="1"/>
      <w:marLeft w:val="0"/>
      <w:marRight w:val="0"/>
      <w:marTop w:val="0"/>
      <w:marBottom w:val="0"/>
      <w:divBdr>
        <w:top w:val="none" w:sz="0" w:space="0" w:color="auto"/>
        <w:left w:val="none" w:sz="0" w:space="0" w:color="auto"/>
        <w:bottom w:val="none" w:sz="0" w:space="0" w:color="auto"/>
        <w:right w:val="none" w:sz="0" w:space="0" w:color="auto"/>
      </w:divBdr>
    </w:div>
    <w:div w:id="821896053">
      <w:bodyDiv w:val="1"/>
      <w:marLeft w:val="0"/>
      <w:marRight w:val="0"/>
      <w:marTop w:val="0"/>
      <w:marBottom w:val="0"/>
      <w:divBdr>
        <w:top w:val="none" w:sz="0" w:space="0" w:color="auto"/>
        <w:left w:val="none" w:sz="0" w:space="0" w:color="auto"/>
        <w:bottom w:val="none" w:sz="0" w:space="0" w:color="auto"/>
        <w:right w:val="none" w:sz="0" w:space="0" w:color="auto"/>
      </w:divBdr>
    </w:div>
    <w:div w:id="841428084">
      <w:bodyDiv w:val="1"/>
      <w:marLeft w:val="0"/>
      <w:marRight w:val="0"/>
      <w:marTop w:val="0"/>
      <w:marBottom w:val="0"/>
      <w:divBdr>
        <w:top w:val="none" w:sz="0" w:space="0" w:color="auto"/>
        <w:left w:val="none" w:sz="0" w:space="0" w:color="auto"/>
        <w:bottom w:val="none" w:sz="0" w:space="0" w:color="auto"/>
        <w:right w:val="none" w:sz="0" w:space="0" w:color="auto"/>
      </w:divBdr>
    </w:div>
    <w:div w:id="843477256">
      <w:bodyDiv w:val="1"/>
      <w:marLeft w:val="0"/>
      <w:marRight w:val="0"/>
      <w:marTop w:val="0"/>
      <w:marBottom w:val="0"/>
      <w:divBdr>
        <w:top w:val="none" w:sz="0" w:space="0" w:color="auto"/>
        <w:left w:val="none" w:sz="0" w:space="0" w:color="auto"/>
        <w:bottom w:val="none" w:sz="0" w:space="0" w:color="auto"/>
        <w:right w:val="none" w:sz="0" w:space="0" w:color="auto"/>
      </w:divBdr>
    </w:div>
    <w:div w:id="893585900">
      <w:bodyDiv w:val="1"/>
      <w:marLeft w:val="0"/>
      <w:marRight w:val="0"/>
      <w:marTop w:val="0"/>
      <w:marBottom w:val="0"/>
      <w:divBdr>
        <w:top w:val="none" w:sz="0" w:space="0" w:color="auto"/>
        <w:left w:val="none" w:sz="0" w:space="0" w:color="auto"/>
        <w:bottom w:val="none" w:sz="0" w:space="0" w:color="auto"/>
        <w:right w:val="none" w:sz="0" w:space="0" w:color="auto"/>
      </w:divBdr>
    </w:div>
    <w:div w:id="916669315">
      <w:bodyDiv w:val="1"/>
      <w:marLeft w:val="0"/>
      <w:marRight w:val="0"/>
      <w:marTop w:val="0"/>
      <w:marBottom w:val="0"/>
      <w:divBdr>
        <w:top w:val="none" w:sz="0" w:space="0" w:color="auto"/>
        <w:left w:val="none" w:sz="0" w:space="0" w:color="auto"/>
        <w:bottom w:val="none" w:sz="0" w:space="0" w:color="auto"/>
        <w:right w:val="none" w:sz="0" w:space="0" w:color="auto"/>
      </w:divBdr>
    </w:div>
    <w:div w:id="956059074">
      <w:bodyDiv w:val="1"/>
      <w:marLeft w:val="0"/>
      <w:marRight w:val="0"/>
      <w:marTop w:val="0"/>
      <w:marBottom w:val="0"/>
      <w:divBdr>
        <w:top w:val="none" w:sz="0" w:space="0" w:color="auto"/>
        <w:left w:val="none" w:sz="0" w:space="0" w:color="auto"/>
        <w:bottom w:val="none" w:sz="0" w:space="0" w:color="auto"/>
        <w:right w:val="none" w:sz="0" w:space="0" w:color="auto"/>
      </w:divBdr>
    </w:div>
    <w:div w:id="976183614">
      <w:bodyDiv w:val="1"/>
      <w:marLeft w:val="0"/>
      <w:marRight w:val="0"/>
      <w:marTop w:val="0"/>
      <w:marBottom w:val="0"/>
      <w:divBdr>
        <w:top w:val="none" w:sz="0" w:space="0" w:color="auto"/>
        <w:left w:val="none" w:sz="0" w:space="0" w:color="auto"/>
        <w:bottom w:val="none" w:sz="0" w:space="0" w:color="auto"/>
        <w:right w:val="none" w:sz="0" w:space="0" w:color="auto"/>
      </w:divBdr>
    </w:div>
    <w:div w:id="986130560">
      <w:bodyDiv w:val="1"/>
      <w:marLeft w:val="0"/>
      <w:marRight w:val="0"/>
      <w:marTop w:val="0"/>
      <w:marBottom w:val="0"/>
      <w:divBdr>
        <w:top w:val="none" w:sz="0" w:space="0" w:color="auto"/>
        <w:left w:val="none" w:sz="0" w:space="0" w:color="auto"/>
        <w:bottom w:val="none" w:sz="0" w:space="0" w:color="auto"/>
        <w:right w:val="none" w:sz="0" w:space="0" w:color="auto"/>
      </w:divBdr>
    </w:div>
    <w:div w:id="1031342872">
      <w:bodyDiv w:val="1"/>
      <w:marLeft w:val="0"/>
      <w:marRight w:val="0"/>
      <w:marTop w:val="0"/>
      <w:marBottom w:val="0"/>
      <w:divBdr>
        <w:top w:val="none" w:sz="0" w:space="0" w:color="auto"/>
        <w:left w:val="none" w:sz="0" w:space="0" w:color="auto"/>
        <w:bottom w:val="none" w:sz="0" w:space="0" w:color="auto"/>
        <w:right w:val="none" w:sz="0" w:space="0" w:color="auto"/>
      </w:divBdr>
    </w:div>
    <w:div w:id="1119447987">
      <w:bodyDiv w:val="1"/>
      <w:marLeft w:val="0"/>
      <w:marRight w:val="0"/>
      <w:marTop w:val="0"/>
      <w:marBottom w:val="0"/>
      <w:divBdr>
        <w:top w:val="none" w:sz="0" w:space="0" w:color="auto"/>
        <w:left w:val="none" w:sz="0" w:space="0" w:color="auto"/>
        <w:bottom w:val="none" w:sz="0" w:space="0" w:color="auto"/>
        <w:right w:val="none" w:sz="0" w:space="0" w:color="auto"/>
      </w:divBdr>
    </w:div>
    <w:div w:id="1165244824">
      <w:bodyDiv w:val="1"/>
      <w:marLeft w:val="0"/>
      <w:marRight w:val="0"/>
      <w:marTop w:val="0"/>
      <w:marBottom w:val="0"/>
      <w:divBdr>
        <w:top w:val="none" w:sz="0" w:space="0" w:color="auto"/>
        <w:left w:val="none" w:sz="0" w:space="0" w:color="auto"/>
        <w:bottom w:val="none" w:sz="0" w:space="0" w:color="auto"/>
        <w:right w:val="none" w:sz="0" w:space="0" w:color="auto"/>
      </w:divBdr>
    </w:div>
    <w:div w:id="1168641503">
      <w:bodyDiv w:val="1"/>
      <w:marLeft w:val="0"/>
      <w:marRight w:val="0"/>
      <w:marTop w:val="0"/>
      <w:marBottom w:val="0"/>
      <w:divBdr>
        <w:top w:val="none" w:sz="0" w:space="0" w:color="auto"/>
        <w:left w:val="none" w:sz="0" w:space="0" w:color="auto"/>
        <w:bottom w:val="none" w:sz="0" w:space="0" w:color="auto"/>
        <w:right w:val="none" w:sz="0" w:space="0" w:color="auto"/>
      </w:divBdr>
    </w:div>
    <w:div w:id="1184857013">
      <w:bodyDiv w:val="1"/>
      <w:marLeft w:val="0"/>
      <w:marRight w:val="0"/>
      <w:marTop w:val="0"/>
      <w:marBottom w:val="0"/>
      <w:divBdr>
        <w:top w:val="none" w:sz="0" w:space="0" w:color="auto"/>
        <w:left w:val="none" w:sz="0" w:space="0" w:color="auto"/>
        <w:bottom w:val="none" w:sz="0" w:space="0" w:color="auto"/>
        <w:right w:val="none" w:sz="0" w:space="0" w:color="auto"/>
      </w:divBdr>
    </w:div>
    <w:div w:id="1226377523">
      <w:bodyDiv w:val="1"/>
      <w:marLeft w:val="0"/>
      <w:marRight w:val="0"/>
      <w:marTop w:val="0"/>
      <w:marBottom w:val="0"/>
      <w:divBdr>
        <w:top w:val="none" w:sz="0" w:space="0" w:color="auto"/>
        <w:left w:val="none" w:sz="0" w:space="0" w:color="auto"/>
        <w:bottom w:val="none" w:sz="0" w:space="0" w:color="auto"/>
        <w:right w:val="none" w:sz="0" w:space="0" w:color="auto"/>
      </w:divBdr>
    </w:div>
    <w:div w:id="1282372300">
      <w:bodyDiv w:val="1"/>
      <w:marLeft w:val="0"/>
      <w:marRight w:val="0"/>
      <w:marTop w:val="0"/>
      <w:marBottom w:val="0"/>
      <w:divBdr>
        <w:top w:val="none" w:sz="0" w:space="0" w:color="auto"/>
        <w:left w:val="none" w:sz="0" w:space="0" w:color="auto"/>
        <w:bottom w:val="none" w:sz="0" w:space="0" w:color="auto"/>
        <w:right w:val="none" w:sz="0" w:space="0" w:color="auto"/>
      </w:divBdr>
    </w:div>
    <w:div w:id="1302269735">
      <w:bodyDiv w:val="1"/>
      <w:marLeft w:val="0"/>
      <w:marRight w:val="0"/>
      <w:marTop w:val="0"/>
      <w:marBottom w:val="0"/>
      <w:divBdr>
        <w:top w:val="none" w:sz="0" w:space="0" w:color="auto"/>
        <w:left w:val="none" w:sz="0" w:space="0" w:color="auto"/>
        <w:bottom w:val="none" w:sz="0" w:space="0" w:color="auto"/>
        <w:right w:val="none" w:sz="0" w:space="0" w:color="auto"/>
      </w:divBdr>
    </w:div>
    <w:div w:id="1357775052">
      <w:bodyDiv w:val="1"/>
      <w:marLeft w:val="0"/>
      <w:marRight w:val="0"/>
      <w:marTop w:val="0"/>
      <w:marBottom w:val="0"/>
      <w:divBdr>
        <w:top w:val="none" w:sz="0" w:space="0" w:color="auto"/>
        <w:left w:val="none" w:sz="0" w:space="0" w:color="auto"/>
        <w:bottom w:val="none" w:sz="0" w:space="0" w:color="auto"/>
        <w:right w:val="none" w:sz="0" w:space="0" w:color="auto"/>
      </w:divBdr>
    </w:div>
    <w:div w:id="1399279343">
      <w:bodyDiv w:val="1"/>
      <w:marLeft w:val="0"/>
      <w:marRight w:val="0"/>
      <w:marTop w:val="0"/>
      <w:marBottom w:val="0"/>
      <w:divBdr>
        <w:top w:val="none" w:sz="0" w:space="0" w:color="auto"/>
        <w:left w:val="none" w:sz="0" w:space="0" w:color="auto"/>
        <w:bottom w:val="none" w:sz="0" w:space="0" w:color="auto"/>
        <w:right w:val="none" w:sz="0" w:space="0" w:color="auto"/>
      </w:divBdr>
    </w:div>
    <w:div w:id="1407460521">
      <w:bodyDiv w:val="1"/>
      <w:marLeft w:val="0"/>
      <w:marRight w:val="0"/>
      <w:marTop w:val="0"/>
      <w:marBottom w:val="0"/>
      <w:divBdr>
        <w:top w:val="none" w:sz="0" w:space="0" w:color="auto"/>
        <w:left w:val="none" w:sz="0" w:space="0" w:color="auto"/>
        <w:bottom w:val="none" w:sz="0" w:space="0" w:color="auto"/>
        <w:right w:val="none" w:sz="0" w:space="0" w:color="auto"/>
      </w:divBdr>
    </w:div>
    <w:div w:id="1470703825">
      <w:bodyDiv w:val="1"/>
      <w:marLeft w:val="0"/>
      <w:marRight w:val="0"/>
      <w:marTop w:val="0"/>
      <w:marBottom w:val="0"/>
      <w:divBdr>
        <w:top w:val="none" w:sz="0" w:space="0" w:color="auto"/>
        <w:left w:val="none" w:sz="0" w:space="0" w:color="auto"/>
        <w:bottom w:val="none" w:sz="0" w:space="0" w:color="auto"/>
        <w:right w:val="none" w:sz="0" w:space="0" w:color="auto"/>
      </w:divBdr>
    </w:div>
    <w:div w:id="1478650409">
      <w:bodyDiv w:val="1"/>
      <w:marLeft w:val="0"/>
      <w:marRight w:val="0"/>
      <w:marTop w:val="0"/>
      <w:marBottom w:val="0"/>
      <w:divBdr>
        <w:top w:val="none" w:sz="0" w:space="0" w:color="auto"/>
        <w:left w:val="none" w:sz="0" w:space="0" w:color="auto"/>
        <w:bottom w:val="none" w:sz="0" w:space="0" w:color="auto"/>
        <w:right w:val="none" w:sz="0" w:space="0" w:color="auto"/>
      </w:divBdr>
    </w:div>
    <w:div w:id="1483306622">
      <w:bodyDiv w:val="1"/>
      <w:marLeft w:val="0"/>
      <w:marRight w:val="0"/>
      <w:marTop w:val="0"/>
      <w:marBottom w:val="0"/>
      <w:divBdr>
        <w:top w:val="none" w:sz="0" w:space="0" w:color="auto"/>
        <w:left w:val="none" w:sz="0" w:space="0" w:color="auto"/>
        <w:bottom w:val="none" w:sz="0" w:space="0" w:color="auto"/>
        <w:right w:val="none" w:sz="0" w:space="0" w:color="auto"/>
      </w:divBdr>
    </w:div>
    <w:div w:id="1502504178">
      <w:bodyDiv w:val="1"/>
      <w:marLeft w:val="0"/>
      <w:marRight w:val="0"/>
      <w:marTop w:val="0"/>
      <w:marBottom w:val="0"/>
      <w:divBdr>
        <w:top w:val="none" w:sz="0" w:space="0" w:color="auto"/>
        <w:left w:val="none" w:sz="0" w:space="0" w:color="auto"/>
        <w:bottom w:val="none" w:sz="0" w:space="0" w:color="auto"/>
        <w:right w:val="none" w:sz="0" w:space="0" w:color="auto"/>
      </w:divBdr>
    </w:div>
    <w:div w:id="1547134420">
      <w:bodyDiv w:val="1"/>
      <w:marLeft w:val="0"/>
      <w:marRight w:val="0"/>
      <w:marTop w:val="0"/>
      <w:marBottom w:val="0"/>
      <w:divBdr>
        <w:top w:val="none" w:sz="0" w:space="0" w:color="auto"/>
        <w:left w:val="none" w:sz="0" w:space="0" w:color="auto"/>
        <w:bottom w:val="none" w:sz="0" w:space="0" w:color="auto"/>
        <w:right w:val="none" w:sz="0" w:space="0" w:color="auto"/>
      </w:divBdr>
    </w:div>
    <w:div w:id="1565944018">
      <w:bodyDiv w:val="1"/>
      <w:marLeft w:val="0"/>
      <w:marRight w:val="0"/>
      <w:marTop w:val="0"/>
      <w:marBottom w:val="0"/>
      <w:divBdr>
        <w:top w:val="none" w:sz="0" w:space="0" w:color="auto"/>
        <w:left w:val="none" w:sz="0" w:space="0" w:color="auto"/>
        <w:bottom w:val="none" w:sz="0" w:space="0" w:color="auto"/>
        <w:right w:val="none" w:sz="0" w:space="0" w:color="auto"/>
      </w:divBdr>
    </w:div>
    <w:div w:id="1567715418">
      <w:bodyDiv w:val="1"/>
      <w:marLeft w:val="0"/>
      <w:marRight w:val="0"/>
      <w:marTop w:val="0"/>
      <w:marBottom w:val="0"/>
      <w:divBdr>
        <w:top w:val="none" w:sz="0" w:space="0" w:color="auto"/>
        <w:left w:val="none" w:sz="0" w:space="0" w:color="auto"/>
        <w:bottom w:val="none" w:sz="0" w:space="0" w:color="auto"/>
        <w:right w:val="none" w:sz="0" w:space="0" w:color="auto"/>
      </w:divBdr>
    </w:div>
    <w:div w:id="1572541739">
      <w:bodyDiv w:val="1"/>
      <w:marLeft w:val="0"/>
      <w:marRight w:val="0"/>
      <w:marTop w:val="0"/>
      <w:marBottom w:val="0"/>
      <w:divBdr>
        <w:top w:val="none" w:sz="0" w:space="0" w:color="auto"/>
        <w:left w:val="none" w:sz="0" w:space="0" w:color="auto"/>
        <w:bottom w:val="none" w:sz="0" w:space="0" w:color="auto"/>
        <w:right w:val="none" w:sz="0" w:space="0" w:color="auto"/>
      </w:divBdr>
    </w:div>
    <w:div w:id="1575511432">
      <w:bodyDiv w:val="1"/>
      <w:marLeft w:val="0"/>
      <w:marRight w:val="0"/>
      <w:marTop w:val="0"/>
      <w:marBottom w:val="0"/>
      <w:divBdr>
        <w:top w:val="none" w:sz="0" w:space="0" w:color="auto"/>
        <w:left w:val="none" w:sz="0" w:space="0" w:color="auto"/>
        <w:bottom w:val="none" w:sz="0" w:space="0" w:color="auto"/>
        <w:right w:val="none" w:sz="0" w:space="0" w:color="auto"/>
      </w:divBdr>
    </w:div>
    <w:div w:id="1629310439">
      <w:bodyDiv w:val="1"/>
      <w:marLeft w:val="0"/>
      <w:marRight w:val="0"/>
      <w:marTop w:val="0"/>
      <w:marBottom w:val="0"/>
      <w:divBdr>
        <w:top w:val="none" w:sz="0" w:space="0" w:color="auto"/>
        <w:left w:val="none" w:sz="0" w:space="0" w:color="auto"/>
        <w:bottom w:val="none" w:sz="0" w:space="0" w:color="auto"/>
        <w:right w:val="none" w:sz="0" w:space="0" w:color="auto"/>
      </w:divBdr>
    </w:div>
    <w:div w:id="1655571827">
      <w:bodyDiv w:val="1"/>
      <w:marLeft w:val="0"/>
      <w:marRight w:val="0"/>
      <w:marTop w:val="0"/>
      <w:marBottom w:val="0"/>
      <w:divBdr>
        <w:top w:val="none" w:sz="0" w:space="0" w:color="auto"/>
        <w:left w:val="none" w:sz="0" w:space="0" w:color="auto"/>
        <w:bottom w:val="none" w:sz="0" w:space="0" w:color="auto"/>
        <w:right w:val="none" w:sz="0" w:space="0" w:color="auto"/>
      </w:divBdr>
    </w:div>
    <w:div w:id="1694457826">
      <w:bodyDiv w:val="1"/>
      <w:marLeft w:val="0"/>
      <w:marRight w:val="0"/>
      <w:marTop w:val="0"/>
      <w:marBottom w:val="0"/>
      <w:divBdr>
        <w:top w:val="none" w:sz="0" w:space="0" w:color="auto"/>
        <w:left w:val="none" w:sz="0" w:space="0" w:color="auto"/>
        <w:bottom w:val="none" w:sz="0" w:space="0" w:color="auto"/>
        <w:right w:val="none" w:sz="0" w:space="0" w:color="auto"/>
      </w:divBdr>
    </w:div>
    <w:div w:id="1710690099">
      <w:bodyDiv w:val="1"/>
      <w:marLeft w:val="0"/>
      <w:marRight w:val="0"/>
      <w:marTop w:val="0"/>
      <w:marBottom w:val="0"/>
      <w:divBdr>
        <w:top w:val="none" w:sz="0" w:space="0" w:color="auto"/>
        <w:left w:val="none" w:sz="0" w:space="0" w:color="auto"/>
        <w:bottom w:val="none" w:sz="0" w:space="0" w:color="auto"/>
        <w:right w:val="none" w:sz="0" w:space="0" w:color="auto"/>
      </w:divBdr>
    </w:div>
    <w:div w:id="1764642371">
      <w:bodyDiv w:val="1"/>
      <w:marLeft w:val="0"/>
      <w:marRight w:val="0"/>
      <w:marTop w:val="0"/>
      <w:marBottom w:val="0"/>
      <w:divBdr>
        <w:top w:val="none" w:sz="0" w:space="0" w:color="auto"/>
        <w:left w:val="none" w:sz="0" w:space="0" w:color="auto"/>
        <w:bottom w:val="none" w:sz="0" w:space="0" w:color="auto"/>
        <w:right w:val="none" w:sz="0" w:space="0" w:color="auto"/>
      </w:divBdr>
    </w:div>
    <w:div w:id="1782409183">
      <w:bodyDiv w:val="1"/>
      <w:marLeft w:val="0"/>
      <w:marRight w:val="0"/>
      <w:marTop w:val="0"/>
      <w:marBottom w:val="0"/>
      <w:divBdr>
        <w:top w:val="none" w:sz="0" w:space="0" w:color="auto"/>
        <w:left w:val="none" w:sz="0" w:space="0" w:color="auto"/>
        <w:bottom w:val="none" w:sz="0" w:space="0" w:color="auto"/>
        <w:right w:val="none" w:sz="0" w:space="0" w:color="auto"/>
      </w:divBdr>
    </w:div>
    <w:div w:id="1808157908">
      <w:bodyDiv w:val="1"/>
      <w:marLeft w:val="0"/>
      <w:marRight w:val="0"/>
      <w:marTop w:val="0"/>
      <w:marBottom w:val="0"/>
      <w:divBdr>
        <w:top w:val="none" w:sz="0" w:space="0" w:color="auto"/>
        <w:left w:val="none" w:sz="0" w:space="0" w:color="auto"/>
        <w:bottom w:val="none" w:sz="0" w:space="0" w:color="auto"/>
        <w:right w:val="none" w:sz="0" w:space="0" w:color="auto"/>
      </w:divBdr>
    </w:div>
    <w:div w:id="1820730516">
      <w:bodyDiv w:val="1"/>
      <w:marLeft w:val="0"/>
      <w:marRight w:val="0"/>
      <w:marTop w:val="0"/>
      <w:marBottom w:val="0"/>
      <w:divBdr>
        <w:top w:val="none" w:sz="0" w:space="0" w:color="auto"/>
        <w:left w:val="none" w:sz="0" w:space="0" w:color="auto"/>
        <w:bottom w:val="none" w:sz="0" w:space="0" w:color="auto"/>
        <w:right w:val="none" w:sz="0" w:space="0" w:color="auto"/>
      </w:divBdr>
    </w:div>
    <w:div w:id="1836452823">
      <w:bodyDiv w:val="1"/>
      <w:marLeft w:val="0"/>
      <w:marRight w:val="0"/>
      <w:marTop w:val="0"/>
      <w:marBottom w:val="0"/>
      <w:divBdr>
        <w:top w:val="none" w:sz="0" w:space="0" w:color="auto"/>
        <w:left w:val="none" w:sz="0" w:space="0" w:color="auto"/>
        <w:bottom w:val="none" w:sz="0" w:space="0" w:color="auto"/>
        <w:right w:val="none" w:sz="0" w:space="0" w:color="auto"/>
      </w:divBdr>
    </w:div>
    <w:div w:id="1871844121">
      <w:bodyDiv w:val="1"/>
      <w:marLeft w:val="0"/>
      <w:marRight w:val="0"/>
      <w:marTop w:val="0"/>
      <w:marBottom w:val="0"/>
      <w:divBdr>
        <w:top w:val="none" w:sz="0" w:space="0" w:color="auto"/>
        <w:left w:val="none" w:sz="0" w:space="0" w:color="auto"/>
        <w:bottom w:val="none" w:sz="0" w:space="0" w:color="auto"/>
        <w:right w:val="none" w:sz="0" w:space="0" w:color="auto"/>
      </w:divBdr>
    </w:div>
    <w:div w:id="1909149994">
      <w:bodyDiv w:val="1"/>
      <w:marLeft w:val="0"/>
      <w:marRight w:val="0"/>
      <w:marTop w:val="0"/>
      <w:marBottom w:val="0"/>
      <w:divBdr>
        <w:top w:val="none" w:sz="0" w:space="0" w:color="auto"/>
        <w:left w:val="none" w:sz="0" w:space="0" w:color="auto"/>
        <w:bottom w:val="none" w:sz="0" w:space="0" w:color="auto"/>
        <w:right w:val="none" w:sz="0" w:space="0" w:color="auto"/>
      </w:divBdr>
    </w:div>
    <w:div w:id="1968925529">
      <w:bodyDiv w:val="1"/>
      <w:marLeft w:val="0"/>
      <w:marRight w:val="0"/>
      <w:marTop w:val="0"/>
      <w:marBottom w:val="0"/>
      <w:divBdr>
        <w:top w:val="none" w:sz="0" w:space="0" w:color="auto"/>
        <w:left w:val="none" w:sz="0" w:space="0" w:color="auto"/>
        <w:bottom w:val="none" w:sz="0" w:space="0" w:color="auto"/>
        <w:right w:val="none" w:sz="0" w:space="0" w:color="auto"/>
      </w:divBdr>
    </w:div>
    <w:div w:id="2010139131">
      <w:bodyDiv w:val="1"/>
      <w:marLeft w:val="0"/>
      <w:marRight w:val="0"/>
      <w:marTop w:val="0"/>
      <w:marBottom w:val="0"/>
      <w:divBdr>
        <w:top w:val="none" w:sz="0" w:space="0" w:color="auto"/>
        <w:left w:val="none" w:sz="0" w:space="0" w:color="auto"/>
        <w:bottom w:val="none" w:sz="0" w:space="0" w:color="auto"/>
        <w:right w:val="none" w:sz="0" w:space="0" w:color="auto"/>
      </w:divBdr>
    </w:div>
    <w:div w:id="2035418616">
      <w:bodyDiv w:val="1"/>
      <w:marLeft w:val="0"/>
      <w:marRight w:val="0"/>
      <w:marTop w:val="0"/>
      <w:marBottom w:val="0"/>
      <w:divBdr>
        <w:top w:val="none" w:sz="0" w:space="0" w:color="auto"/>
        <w:left w:val="none" w:sz="0" w:space="0" w:color="auto"/>
        <w:bottom w:val="none" w:sz="0" w:space="0" w:color="auto"/>
        <w:right w:val="none" w:sz="0" w:space="0" w:color="auto"/>
      </w:divBdr>
    </w:div>
    <w:div w:id="21197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20</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9</cp:revision>
  <cp:lastPrinted>2018-06-15T10:32:00Z</cp:lastPrinted>
  <dcterms:created xsi:type="dcterms:W3CDTF">2018-06-13T15:15:00Z</dcterms:created>
  <dcterms:modified xsi:type="dcterms:W3CDTF">2018-06-15T10:32:00Z</dcterms:modified>
</cp:coreProperties>
</file>