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70EF" w:rsidRDefault="00263DBE" w:rsidP="00CD0687">
      <w:pPr>
        <w:jc w:val="center"/>
      </w:pPr>
      <w:r>
        <w:t>РЕЄСТР МІСТОБУДІВНИХ УМОВ ТА ОБМЕЖЕНЬ  ПО СВАТІВСЬКОМУ РАЙОНУ</w:t>
      </w:r>
      <w:r w:rsidR="003570EF">
        <w:t xml:space="preserve"> </w:t>
      </w:r>
    </w:p>
    <w:tbl>
      <w:tblPr>
        <w:tblStyle w:val="a3"/>
        <w:tblW w:w="15730" w:type="dxa"/>
        <w:tblLook w:val="04A0" w:firstRow="1" w:lastRow="0" w:firstColumn="1" w:lastColumn="0" w:noHBand="0" w:noVBand="1"/>
      </w:tblPr>
      <w:tblGrid>
        <w:gridCol w:w="1554"/>
        <w:gridCol w:w="2271"/>
        <w:gridCol w:w="3161"/>
        <w:gridCol w:w="2648"/>
        <w:gridCol w:w="2008"/>
        <w:gridCol w:w="2178"/>
        <w:gridCol w:w="1910"/>
      </w:tblGrid>
      <w:tr w:rsidR="00ED4AC7" w:rsidTr="00636082">
        <w:tc>
          <w:tcPr>
            <w:tcW w:w="1554" w:type="dxa"/>
          </w:tcPr>
          <w:p w:rsidR="00E558B5" w:rsidRDefault="00E558B5">
            <w:r>
              <w:t xml:space="preserve">Дата та номер наказу про затвердження містобудівних умов та обмежень </w:t>
            </w:r>
          </w:p>
        </w:tc>
        <w:tc>
          <w:tcPr>
            <w:tcW w:w="2271" w:type="dxa"/>
          </w:tcPr>
          <w:p w:rsidR="00E558B5" w:rsidRDefault="00E558B5">
            <w:r>
              <w:t>Замовник об’єкта будівництва</w:t>
            </w:r>
          </w:p>
        </w:tc>
        <w:tc>
          <w:tcPr>
            <w:tcW w:w="3161" w:type="dxa"/>
          </w:tcPr>
          <w:p w:rsidR="00E558B5" w:rsidRDefault="00E558B5">
            <w:r>
              <w:t xml:space="preserve">Назва  об’єкту будівництва </w:t>
            </w:r>
          </w:p>
        </w:tc>
        <w:tc>
          <w:tcPr>
            <w:tcW w:w="2648" w:type="dxa"/>
          </w:tcPr>
          <w:p w:rsidR="00E558B5" w:rsidRDefault="00E558B5">
            <w:r>
              <w:t xml:space="preserve">Адреса об’єкта будівництва </w:t>
            </w:r>
          </w:p>
        </w:tc>
        <w:tc>
          <w:tcPr>
            <w:tcW w:w="2008" w:type="dxa"/>
          </w:tcPr>
          <w:p w:rsidR="00E558B5" w:rsidRDefault="00E558B5">
            <w:r>
              <w:t>Інформація про внесення змін до містобудівних умов та обмежень</w:t>
            </w:r>
          </w:p>
        </w:tc>
        <w:tc>
          <w:tcPr>
            <w:tcW w:w="2178" w:type="dxa"/>
          </w:tcPr>
          <w:p w:rsidR="00E558B5" w:rsidRDefault="00E558B5">
            <w:r>
              <w:t>Підстава для скасування або зупинення дії містобудівних умов та обмежень</w:t>
            </w:r>
          </w:p>
        </w:tc>
        <w:tc>
          <w:tcPr>
            <w:tcW w:w="1910" w:type="dxa"/>
          </w:tcPr>
          <w:p w:rsidR="00E558B5" w:rsidRDefault="00E558B5" w:rsidP="00CD0687">
            <w:r>
              <w:t xml:space="preserve">Електронна </w:t>
            </w:r>
            <w:proofErr w:type="spellStart"/>
            <w:r>
              <w:t>скан</w:t>
            </w:r>
            <w:proofErr w:type="spellEnd"/>
            <w:r>
              <w:t>-копія примірника містобудівних умов та обмежень</w:t>
            </w:r>
          </w:p>
        </w:tc>
      </w:tr>
      <w:tr w:rsidR="00ED4AC7" w:rsidTr="00636082">
        <w:tc>
          <w:tcPr>
            <w:tcW w:w="1554" w:type="dxa"/>
          </w:tcPr>
          <w:p w:rsidR="00E558B5" w:rsidRDefault="00E558B5" w:rsidP="00E558B5">
            <w:pPr>
              <w:jc w:val="center"/>
            </w:pPr>
            <w:r>
              <w:t>1</w:t>
            </w:r>
          </w:p>
        </w:tc>
        <w:tc>
          <w:tcPr>
            <w:tcW w:w="2271" w:type="dxa"/>
          </w:tcPr>
          <w:p w:rsidR="00E558B5" w:rsidRDefault="00E558B5" w:rsidP="00E558B5">
            <w:pPr>
              <w:jc w:val="center"/>
            </w:pPr>
            <w:r>
              <w:t>2</w:t>
            </w:r>
          </w:p>
        </w:tc>
        <w:tc>
          <w:tcPr>
            <w:tcW w:w="3161" w:type="dxa"/>
          </w:tcPr>
          <w:p w:rsidR="00E558B5" w:rsidRDefault="00E558B5" w:rsidP="00E558B5">
            <w:pPr>
              <w:jc w:val="center"/>
            </w:pPr>
            <w:r>
              <w:t>3</w:t>
            </w:r>
          </w:p>
        </w:tc>
        <w:tc>
          <w:tcPr>
            <w:tcW w:w="2648" w:type="dxa"/>
          </w:tcPr>
          <w:p w:rsidR="00E558B5" w:rsidRDefault="00E558B5" w:rsidP="00E558B5">
            <w:pPr>
              <w:jc w:val="center"/>
            </w:pPr>
            <w:r>
              <w:t>4</w:t>
            </w:r>
          </w:p>
        </w:tc>
        <w:tc>
          <w:tcPr>
            <w:tcW w:w="2008" w:type="dxa"/>
          </w:tcPr>
          <w:p w:rsidR="00E558B5" w:rsidRDefault="00E558B5" w:rsidP="00E558B5">
            <w:pPr>
              <w:jc w:val="center"/>
            </w:pPr>
            <w:r>
              <w:t>5</w:t>
            </w:r>
          </w:p>
        </w:tc>
        <w:tc>
          <w:tcPr>
            <w:tcW w:w="2178" w:type="dxa"/>
          </w:tcPr>
          <w:p w:rsidR="00E558B5" w:rsidRDefault="00E558B5" w:rsidP="00E558B5">
            <w:pPr>
              <w:jc w:val="center"/>
            </w:pPr>
            <w:r>
              <w:t>6</w:t>
            </w:r>
          </w:p>
        </w:tc>
        <w:tc>
          <w:tcPr>
            <w:tcW w:w="1910" w:type="dxa"/>
          </w:tcPr>
          <w:p w:rsidR="00E558B5" w:rsidRDefault="00E558B5" w:rsidP="00E558B5">
            <w:pPr>
              <w:jc w:val="center"/>
            </w:pPr>
            <w:r>
              <w:t>7</w:t>
            </w:r>
          </w:p>
        </w:tc>
      </w:tr>
      <w:tr w:rsidR="006A465A" w:rsidTr="00636082">
        <w:tc>
          <w:tcPr>
            <w:tcW w:w="15730" w:type="dxa"/>
            <w:gridSpan w:val="7"/>
          </w:tcPr>
          <w:p w:rsidR="006A465A" w:rsidRDefault="006A465A" w:rsidP="00012F1C">
            <w:pPr>
              <w:jc w:val="center"/>
            </w:pPr>
            <w:r>
              <w:t>201</w:t>
            </w:r>
            <w:r w:rsidR="00012F1C">
              <w:t>9</w:t>
            </w:r>
            <w:r>
              <w:t xml:space="preserve"> рік</w:t>
            </w:r>
          </w:p>
        </w:tc>
      </w:tr>
      <w:tr w:rsidR="000767E2" w:rsidTr="00636082">
        <w:tc>
          <w:tcPr>
            <w:tcW w:w="1554" w:type="dxa"/>
          </w:tcPr>
          <w:p w:rsidR="000767E2" w:rsidRDefault="000767E2" w:rsidP="00636082">
            <w:r>
              <w:t>09.07.2019 №05/2019</w:t>
            </w:r>
          </w:p>
        </w:tc>
        <w:tc>
          <w:tcPr>
            <w:tcW w:w="2271" w:type="dxa"/>
          </w:tcPr>
          <w:p w:rsidR="000767E2" w:rsidRDefault="000767E2" w:rsidP="00636082">
            <w:r>
              <w:t>Гр. Михайличенко Юрій Анатолійович</w:t>
            </w:r>
          </w:p>
          <w:p w:rsidR="000767E2" w:rsidRDefault="000767E2" w:rsidP="00636082">
            <w:r>
              <w:t>Гр. Михайличенко Ганна Миколаївна</w:t>
            </w:r>
          </w:p>
        </w:tc>
        <w:tc>
          <w:tcPr>
            <w:tcW w:w="3161" w:type="dxa"/>
          </w:tcPr>
          <w:p w:rsidR="000767E2" w:rsidRDefault="000767E2" w:rsidP="00636082">
            <w:r>
              <w:t>Реконструкція квартири №17 та квартири №18 шляхом їх об’єднання</w:t>
            </w:r>
          </w:p>
        </w:tc>
        <w:tc>
          <w:tcPr>
            <w:tcW w:w="2648" w:type="dxa"/>
          </w:tcPr>
          <w:p w:rsidR="000767E2" w:rsidRDefault="000767E2" w:rsidP="001E329C">
            <w:r>
              <w:t xml:space="preserve">92600, Україна, Луганська область,                м. Сватове, </w:t>
            </w:r>
            <w:proofErr w:type="spellStart"/>
            <w:r>
              <w:t>кв</w:t>
            </w:r>
            <w:proofErr w:type="spellEnd"/>
            <w:r>
              <w:t xml:space="preserve">. Залізничників, 66/17, Луганська область,                м. Сватове, </w:t>
            </w:r>
            <w:proofErr w:type="spellStart"/>
            <w:r>
              <w:t>кв</w:t>
            </w:r>
            <w:proofErr w:type="spellEnd"/>
            <w:r>
              <w:t>. Залізничників, 66/18</w:t>
            </w:r>
          </w:p>
        </w:tc>
        <w:tc>
          <w:tcPr>
            <w:tcW w:w="2008" w:type="dxa"/>
          </w:tcPr>
          <w:p w:rsidR="000767E2" w:rsidRDefault="000767E2" w:rsidP="00636082">
            <w:r>
              <w:t>відсутня</w:t>
            </w:r>
          </w:p>
        </w:tc>
        <w:tc>
          <w:tcPr>
            <w:tcW w:w="2178" w:type="dxa"/>
          </w:tcPr>
          <w:p w:rsidR="000767E2" w:rsidRDefault="000767E2" w:rsidP="00636082">
            <w:r>
              <w:t>відсутня</w:t>
            </w:r>
          </w:p>
        </w:tc>
        <w:tc>
          <w:tcPr>
            <w:tcW w:w="1910" w:type="dxa"/>
          </w:tcPr>
          <w:p w:rsidR="000767E2" w:rsidRDefault="00877936" w:rsidP="00636082">
            <w:r>
              <w:object w:dxaOrig="1537" w:dyaOrig="994" w14:anchorId="1DBF862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5" type="#_x0000_t75" style="width:76.5pt;height:49.5pt" o:ole="">
                  <v:imagedata r:id="rId5" o:title=""/>
                </v:shape>
                <o:OLEObject Type="Embed" ProgID="Package" ShapeID="_x0000_i1085" DrawAspect="Icon" ObjectID="_1633152451" r:id="rId6"/>
              </w:object>
            </w:r>
          </w:p>
        </w:tc>
      </w:tr>
      <w:tr w:rsidR="00636082" w:rsidTr="00636082">
        <w:tc>
          <w:tcPr>
            <w:tcW w:w="1554" w:type="dxa"/>
          </w:tcPr>
          <w:p w:rsid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26.07.2019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№ 06/2019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</w:p>
        </w:tc>
        <w:tc>
          <w:tcPr>
            <w:tcW w:w="227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Департамент житлово-комунального господарства Луганської обласної державної адміністрації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</w:p>
        </w:tc>
        <w:tc>
          <w:tcPr>
            <w:tcW w:w="316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eastAsia="SimSun" w:cstheme="minorHAnsi"/>
                <w:kern w:val="2"/>
                <w:lang w:eastAsia="zh-CN" w:bidi="hi-IN"/>
              </w:rPr>
              <w:t>«</w:t>
            </w:r>
            <w:r w:rsidRPr="00636082">
              <w:rPr>
                <w:rFonts w:cstheme="minorHAnsi"/>
              </w:rPr>
              <w:t>Будівництво каналізаційної насосної станції з вбудованими блочно-модульними очисними спорудами «</w:t>
            </w:r>
            <w:proofErr w:type="spellStart"/>
            <w:r w:rsidRPr="00636082">
              <w:rPr>
                <w:rFonts w:cstheme="minorHAnsi"/>
              </w:rPr>
              <w:t>Сватівський</w:t>
            </w:r>
            <w:proofErr w:type="spellEnd"/>
            <w:r w:rsidRPr="00636082">
              <w:rPr>
                <w:rFonts w:cstheme="minorHAnsi"/>
              </w:rPr>
              <w:t xml:space="preserve"> обласний будинок-інтернат для громадян похилого віку та інвалідів»</w:t>
            </w:r>
          </w:p>
        </w:tc>
        <w:tc>
          <w:tcPr>
            <w:tcW w:w="2648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eastAsia="SimSun" w:cstheme="minorHAnsi"/>
                <w:kern w:val="2"/>
                <w:lang w:eastAsia="zh-CN" w:bidi="hi-IN"/>
              </w:rPr>
              <w:t xml:space="preserve">92600, Україна, Луганська обл., </w:t>
            </w:r>
            <w:proofErr w:type="spellStart"/>
            <w:r w:rsidRPr="00636082">
              <w:rPr>
                <w:rFonts w:eastAsia="SimSun" w:cstheme="minorHAnsi"/>
                <w:kern w:val="2"/>
                <w:lang w:eastAsia="zh-CN" w:bidi="hi-IN"/>
              </w:rPr>
              <w:t>Сватівський</w:t>
            </w:r>
            <w:proofErr w:type="spellEnd"/>
            <w:r w:rsidRPr="00636082">
              <w:rPr>
                <w:rFonts w:eastAsia="SimSun" w:cstheme="minorHAnsi"/>
                <w:kern w:val="2"/>
                <w:lang w:eastAsia="zh-CN" w:bidi="hi-IN"/>
              </w:rPr>
              <w:t xml:space="preserve"> р-н,                             м. Сватове, </w:t>
            </w:r>
            <w:r w:rsidR="001E329C">
              <w:rPr>
                <w:rFonts w:eastAsia="SimSun" w:cstheme="minorHAnsi"/>
                <w:kern w:val="2"/>
                <w:lang w:eastAsia="zh-CN" w:bidi="hi-IN"/>
              </w:rPr>
              <w:t xml:space="preserve">                               </w:t>
            </w:r>
            <w:r w:rsidRPr="00636082">
              <w:rPr>
                <w:rFonts w:eastAsia="SimSun" w:cstheme="minorHAnsi"/>
                <w:kern w:val="2"/>
                <w:lang w:eastAsia="zh-CN" w:bidi="hi-IN"/>
              </w:rPr>
              <w:t>вул. Грушевського,</w:t>
            </w:r>
            <w:r w:rsidR="001E329C">
              <w:rPr>
                <w:rFonts w:eastAsia="SimSun" w:cstheme="minorHAnsi"/>
                <w:kern w:val="2"/>
                <w:lang w:eastAsia="zh-CN" w:bidi="hi-IN"/>
              </w:rPr>
              <w:t>1</w:t>
            </w:r>
          </w:p>
        </w:tc>
        <w:tc>
          <w:tcPr>
            <w:tcW w:w="200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217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1910" w:type="dxa"/>
          </w:tcPr>
          <w:p w:rsidR="00636082" w:rsidRDefault="002C7304" w:rsidP="00636082">
            <w:r>
              <w:object w:dxaOrig="1537" w:dyaOrig="994">
                <v:shape id="_x0000_i1086" type="#_x0000_t75" style="width:76.5pt;height:49.5pt" o:ole="">
                  <v:imagedata r:id="rId7" o:title=""/>
                </v:shape>
                <o:OLEObject Type="Embed" ProgID="Package" ShapeID="_x0000_i1086" DrawAspect="Icon" ObjectID="_1633152452" r:id="rId8"/>
              </w:object>
            </w:r>
          </w:p>
        </w:tc>
      </w:tr>
      <w:tr w:rsidR="00636082" w:rsidTr="00636082">
        <w:tc>
          <w:tcPr>
            <w:tcW w:w="1554" w:type="dxa"/>
          </w:tcPr>
          <w:p w:rsid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07.08.2019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№ 07/2019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</w:p>
        </w:tc>
        <w:tc>
          <w:tcPr>
            <w:tcW w:w="227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Сватівська міська рада Луганської області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</w:p>
        </w:tc>
        <w:tc>
          <w:tcPr>
            <w:tcW w:w="316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eastAsia="SimSun" w:cstheme="minorHAnsi"/>
                <w:kern w:val="2"/>
                <w:lang w:eastAsia="zh-CN" w:bidi="hi-IN"/>
              </w:rPr>
              <w:t>«</w:t>
            </w:r>
            <w:r w:rsidRPr="00636082">
              <w:rPr>
                <w:rFonts w:cstheme="minorHAnsi"/>
              </w:rPr>
              <w:t>Реконструкція парку «Зарічний»</w:t>
            </w:r>
          </w:p>
        </w:tc>
        <w:tc>
          <w:tcPr>
            <w:tcW w:w="2648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eastAsia="SimSun" w:cstheme="minorHAnsi"/>
                <w:kern w:val="2"/>
                <w:lang w:eastAsia="zh-CN" w:bidi="hi-IN"/>
              </w:rPr>
              <w:t xml:space="preserve">92600, Україна, Луганська обл., м. Сватове, вул. ім. П. </w:t>
            </w:r>
            <w:proofErr w:type="spellStart"/>
            <w:r w:rsidRPr="00636082">
              <w:rPr>
                <w:rFonts w:eastAsia="SimSun" w:cstheme="minorHAnsi"/>
                <w:kern w:val="2"/>
                <w:lang w:eastAsia="zh-CN" w:bidi="hi-IN"/>
              </w:rPr>
              <w:t>Дябченка</w:t>
            </w:r>
            <w:proofErr w:type="spellEnd"/>
            <w:r w:rsidRPr="00636082">
              <w:rPr>
                <w:rFonts w:eastAsia="SimSun" w:cstheme="minorHAnsi"/>
                <w:kern w:val="2"/>
                <w:lang w:eastAsia="zh-CN" w:bidi="hi-IN"/>
              </w:rPr>
              <w:t>, б/н»</w:t>
            </w:r>
          </w:p>
        </w:tc>
        <w:tc>
          <w:tcPr>
            <w:tcW w:w="200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217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1910" w:type="dxa"/>
          </w:tcPr>
          <w:p w:rsidR="00636082" w:rsidRDefault="002C7304" w:rsidP="00636082">
            <w:r>
              <w:object w:dxaOrig="1537" w:dyaOrig="994">
                <v:shape id="_x0000_i1087" type="#_x0000_t75" style="width:76.5pt;height:49.5pt" o:ole="">
                  <v:imagedata r:id="rId9" o:title=""/>
                </v:shape>
                <o:OLEObject Type="Embed" ProgID="Package" ShapeID="_x0000_i1087" DrawAspect="Icon" ObjectID="_1633152453" r:id="rId10"/>
              </w:object>
            </w:r>
          </w:p>
        </w:tc>
      </w:tr>
      <w:tr w:rsidR="00636082" w:rsidTr="00636082">
        <w:tc>
          <w:tcPr>
            <w:tcW w:w="1554" w:type="dxa"/>
          </w:tcPr>
          <w:p w:rsid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19.08.2019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№ 08/2019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</w:p>
        </w:tc>
        <w:tc>
          <w:tcPr>
            <w:tcW w:w="227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гр. Шевченко Ольга Володимирівна</w:t>
            </w:r>
          </w:p>
        </w:tc>
        <w:tc>
          <w:tcPr>
            <w:tcW w:w="3161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«Будівництво нежитлової будівлі – ангару»</w:t>
            </w:r>
          </w:p>
        </w:tc>
        <w:tc>
          <w:tcPr>
            <w:tcW w:w="2648" w:type="dxa"/>
          </w:tcPr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 xml:space="preserve">92620, Україна, Луганська обл.,  </w:t>
            </w:r>
            <w:proofErr w:type="spellStart"/>
            <w:r w:rsidRPr="00636082">
              <w:rPr>
                <w:rFonts w:cstheme="minorHAnsi"/>
              </w:rPr>
              <w:t>Сватівський</w:t>
            </w:r>
            <w:proofErr w:type="spellEnd"/>
            <w:r w:rsidRPr="00636082">
              <w:rPr>
                <w:rFonts w:cstheme="minorHAnsi"/>
              </w:rPr>
              <w:t xml:space="preserve"> р-н,</w:t>
            </w:r>
          </w:p>
          <w:p w:rsidR="00636082" w:rsidRPr="00636082" w:rsidRDefault="00636082" w:rsidP="00636082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 xml:space="preserve">с. </w:t>
            </w:r>
            <w:proofErr w:type="spellStart"/>
            <w:r w:rsidRPr="00636082">
              <w:rPr>
                <w:rFonts w:cstheme="minorHAnsi"/>
              </w:rPr>
              <w:t>Куземівка</w:t>
            </w:r>
            <w:proofErr w:type="spellEnd"/>
            <w:r w:rsidRPr="00636082">
              <w:rPr>
                <w:rFonts w:cstheme="minorHAnsi"/>
              </w:rPr>
              <w:t xml:space="preserve">, </w:t>
            </w:r>
            <w:r w:rsidR="001E329C">
              <w:rPr>
                <w:rFonts w:cstheme="minorHAnsi"/>
              </w:rPr>
              <w:t xml:space="preserve">                            </w:t>
            </w:r>
            <w:r w:rsidRPr="00636082">
              <w:rPr>
                <w:rFonts w:cstheme="minorHAnsi"/>
              </w:rPr>
              <w:t>вул. Південна, 1</w:t>
            </w:r>
          </w:p>
        </w:tc>
        <w:tc>
          <w:tcPr>
            <w:tcW w:w="200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2178" w:type="dxa"/>
          </w:tcPr>
          <w:p w:rsidR="00636082" w:rsidRDefault="00636082" w:rsidP="00636082">
            <w:r>
              <w:t>відсутня</w:t>
            </w:r>
          </w:p>
        </w:tc>
        <w:tc>
          <w:tcPr>
            <w:tcW w:w="1910" w:type="dxa"/>
          </w:tcPr>
          <w:p w:rsidR="00636082" w:rsidRDefault="002C7304" w:rsidP="00636082">
            <w:r>
              <w:object w:dxaOrig="1537" w:dyaOrig="994">
                <v:shape id="_x0000_i1088" type="#_x0000_t75" style="width:76.5pt;height:49.5pt" o:ole="">
                  <v:imagedata r:id="rId11" o:title=""/>
                </v:shape>
                <o:OLEObject Type="Embed" ProgID="Package" ShapeID="_x0000_i1088" DrawAspect="Icon" ObjectID="_1633152454" r:id="rId12"/>
              </w:object>
            </w:r>
          </w:p>
        </w:tc>
      </w:tr>
      <w:tr w:rsidR="00EB16C5" w:rsidTr="00636082">
        <w:tc>
          <w:tcPr>
            <w:tcW w:w="1554" w:type="dxa"/>
          </w:tcPr>
          <w:p w:rsidR="00EB16C5" w:rsidRDefault="00EB16C5" w:rsidP="00EB16C5">
            <w:pPr>
              <w:rPr>
                <w:rFonts w:cstheme="minorHAnsi"/>
              </w:rPr>
            </w:pPr>
            <w:bookmarkStart w:id="0" w:name="_GoBack" w:colFirst="4" w:colLast="5"/>
            <w:r w:rsidRPr="00636082">
              <w:rPr>
                <w:rFonts w:cstheme="minorHAnsi"/>
              </w:rPr>
              <w:t xml:space="preserve">30.08.2019 </w:t>
            </w:r>
          </w:p>
          <w:p w:rsidR="00EB16C5" w:rsidRPr="00636082" w:rsidRDefault="00EB16C5" w:rsidP="00EB16C5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№ 09/2019</w:t>
            </w:r>
          </w:p>
          <w:p w:rsidR="00EB16C5" w:rsidRPr="00636082" w:rsidRDefault="00EB16C5" w:rsidP="00EB16C5">
            <w:pPr>
              <w:rPr>
                <w:rFonts w:cstheme="minorHAnsi"/>
              </w:rPr>
            </w:pPr>
          </w:p>
        </w:tc>
        <w:tc>
          <w:tcPr>
            <w:tcW w:w="2271" w:type="dxa"/>
          </w:tcPr>
          <w:p w:rsidR="00EB16C5" w:rsidRPr="00636082" w:rsidRDefault="00EB16C5" w:rsidP="00EB16C5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гр. Полякова Анна Вікторівна</w:t>
            </w:r>
          </w:p>
        </w:tc>
        <w:tc>
          <w:tcPr>
            <w:tcW w:w="3161" w:type="dxa"/>
          </w:tcPr>
          <w:p w:rsidR="00EB16C5" w:rsidRPr="00636082" w:rsidRDefault="00EB16C5" w:rsidP="00EB16C5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>«Будівництво складу для зберігання ПММ»</w:t>
            </w:r>
          </w:p>
        </w:tc>
        <w:tc>
          <w:tcPr>
            <w:tcW w:w="2648" w:type="dxa"/>
          </w:tcPr>
          <w:p w:rsidR="00EB16C5" w:rsidRPr="00636082" w:rsidRDefault="00EB16C5" w:rsidP="00EB16C5">
            <w:pPr>
              <w:rPr>
                <w:rFonts w:cstheme="minorHAnsi"/>
              </w:rPr>
            </w:pPr>
            <w:r w:rsidRPr="00636082">
              <w:rPr>
                <w:rFonts w:cstheme="minorHAnsi"/>
              </w:rPr>
              <w:t xml:space="preserve">92624, Україна, Луганська обл.,  </w:t>
            </w:r>
            <w:proofErr w:type="spellStart"/>
            <w:r w:rsidRPr="00636082">
              <w:rPr>
                <w:rFonts w:cstheme="minorHAnsi"/>
              </w:rPr>
              <w:t>Сватівський</w:t>
            </w:r>
            <w:proofErr w:type="spellEnd"/>
            <w:r w:rsidRPr="00636082">
              <w:rPr>
                <w:rFonts w:cstheme="minorHAnsi"/>
              </w:rPr>
              <w:t xml:space="preserve"> р-н,</w:t>
            </w:r>
            <w:r>
              <w:rPr>
                <w:rFonts w:cstheme="minorHAnsi"/>
              </w:rPr>
              <w:t xml:space="preserve">                     </w:t>
            </w:r>
            <w:r w:rsidRPr="00636082">
              <w:rPr>
                <w:rFonts w:cstheme="minorHAnsi"/>
              </w:rPr>
              <w:t xml:space="preserve"> с. </w:t>
            </w:r>
            <w:proofErr w:type="spellStart"/>
            <w:r w:rsidRPr="00636082">
              <w:rPr>
                <w:rFonts w:cstheme="minorHAnsi"/>
              </w:rPr>
              <w:t>Райгородка</w:t>
            </w:r>
            <w:proofErr w:type="spellEnd"/>
            <w:r w:rsidRPr="00636082">
              <w:rPr>
                <w:rFonts w:cstheme="minorHAnsi"/>
              </w:rPr>
              <w:t xml:space="preserve">, вул. </w:t>
            </w:r>
            <w:proofErr w:type="spellStart"/>
            <w:r w:rsidRPr="00636082">
              <w:rPr>
                <w:rFonts w:cstheme="minorHAnsi"/>
              </w:rPr>
              <w:t>Конопліна</w:t>
            </w:r>
            <w:proofErr w:type="spellEnd"/>
            <w:r w:rsidRPr="00636082">
              <w:rPr>
                <w:rFonts w:cstheme="minorHAnsi"/>
              </w:rPr>
              <w:t xml:space="preserve">, 153а </w:t>
            </w:r>
          </w:p>
          <w:p w:rsidR="00EB16C5" w:rsidRPr="00636082" w:rsidRDefault="00EB16C5" w:rsidP="00EB16C5">
            <w:pPr>
              <w:rPr>
                <w:rFonts w:cstheme="minorHAnsi"/>
              </w:rPr>
            </w:pPr>
          </w:p>
        </w:tc>
        <w:tc>
          <w:tcPr>
            <w:tcW w:w="2008" w:type="dxa"/>
          </w:tcPr>
          <w:p w:rsidR="00EB16C5" w:rsidRDefault="00EB16C5" w:rsidP="00EB16C5">
            <w:r>
              <w:t>відсутня</w:t>
            </w:r>
          </w:p>
        </w:tc>
        <w:tc>
          <w:tcPr>
            <w:tcW w:w="2178" w:type="dxa"/>
          </w:tcPr>
          <w:p w:rsidR="00EB16C5" w:rsidRDefault="00EB16C5" w:rsidP="00EB16C5">
            <w:r>
              <w:t>відсутня</w:t>
            </w:r>
          </w:p>
        </w:tc>
        <w:tc>
          <w:tcPr>
            <w:tcW w:w="1910" w:type="dxa"/>
          </w:tcPr>
          <w:p w:rsidR="00EB16C5" w:rsidRDefault="00EB16C5" w:rsidP="00EB16C5">
            <w:r>
              <w:object w:dxaOrig="1537" w:dyaOrig="994">
                <v:shape id="_x0000_i1091" type="#_x0000_t75" style="width:76.5pt;height:49.5pt" o:ole="">
                  <v:imagedata r:id="rId13" o:title=""/>
                </v:shape>
                <o:OLEObject Type="Embed" ProgID="Package" ShapeID="_x0000_i1091" DrawAspect="Icon" ObjectID="_1633152455" r:id="rId14"/>
              </w:object>
            </w:r>
          </w:p>
        </w:tc>
      </w:tr>
      <w:bookmarkEnd w:id="0"/>
    </w:tbl>
    <w:p w:rsidR="00263DBE" w:rsidRDefault="00263DBE" w:rsidP="00525342"/>
    <w:sectPr w:rsidR="00263DBE" w:rsidSect="00525342">
      <w:pgSz w:w="16838" w:h="11906" w:orient="landscape"/>
      <w:pgMar w:top="709" w:right="850" w:bottom="567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6037D"/>
    <w:multiLevelType w:val="hybridMultilevel"/>
    <w:tmpl w:val="B4F226D4"/>
    <w:lvl w:ilvl="0" w:tplc="049C442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7059D"/>
    <w:multiLevelType w:val="hybridMultilevel"/>
    <w:tmpl w:val="7D324C3E"/>
    <w:lvl w:ilvl="0" w:tplc="765ACEE6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DBE"/>
    <w:rsid w:val="00012F1C"/>
    <w:rsid w:val="000767E2"/>
    <w:rsid w:val="000B6B50"/>
    <w:rsid w:val="000D49B4"/>
    <w:rsid w:val="001A6986"/>
    <w:rsid w:val="001E329C"/>
    <w:rsid w:val="0020016E"/>
    <w:rsid w:val="00263DBE"/>
    <w:rsid w:val="002C7304"/>
    <w:rsid w:val="003570EF"/>
    <w:rsid w:val="003D23DC"/>
    <w:rsid w:val="00411548"/>
    <w:rsid w:val="00477431"/>
    <w:rsid w:val="004B7271"/>
    <w:rsid w:val="005050C8"/>
    <w:rsid w:val="00525342"/>
    <w:rsid w:val="005358DE"/>
    <w:rsid w:val="005A74BC"/>
    <w:rsid w:val="005C05CB"/>
    <w:rsid w:val="00636082"/>
    <w:rsid w:val="00637911"/>
    <w:rsid w:val="006430AB"/>
    <w:rsid w:val="00652C01"/>
    <w:rsid w:val="006A465A"/>
    <w:rsid w:val="006A6378"/>
    <w:rsid w:val="006E4DCE"/>
    <w:rsid w:val="00877936"/>
    <w:rsid w:val="008A4693"/>
    <w:rsid w:val="009C34E1"/>
    <w:rsid w:val="00AA6C06"/>
    <w:rsid w:val="00AE0137"/>
    <w:rsid w:val="00AF60CE"/>
    <w:rsid w:val="00B6451B"/>
    <w:rsid w:val="00C76E7A"/>
    <w:rsid w:val="00C976C6"/>
    <w:rsid w:val="00CD0687"/>
    <w:rsid w:val="00CE64B0"/>
    <w:rsid w:val="00D66C51"/>
    <w:rsid w:val="00DA60E4"/>
    <w:rsid w:val="00E558B5"/>
    <w:rsid w:val="00EB16C5"/>
    <w:rsid w:val="00ED4AC7"/>
    <w:rsid w:val="00ED552B"/>
    <w:rsid w:val="00F70F10"/>
    <w:rsid w:val="00F86B6B"/>
    <w:rsid w:val="00FD3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5:chartTrackingRefBased/>
  <w15:docId w15:val="{2842420E-81BE-4C82-A681-78E7A46EF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3D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6986"/>
    <w:pPr>
      <w:spacing w:line="256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75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0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4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2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8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5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8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291</Words>
  <Characters>1665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Владимир Волошин</cp:lastModifiedBy>
  <cp:revision>4</cp:revision>
  <dcterms:created xsi:type="dcterms:W3CDTF">2019-10-18T12:50:00Z</dcterms:created>
  <dcterms:modified xsi:type="dcterms:W3CDTF">2019-10-21T05:41:00Z</dcterms:modified>
</cp:coreProperties>
</file>