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B7" w:rsidRPr="002B0C10" w:rsidRDefault="001824B7" w:rsidP="001824B7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eastAsia="ru-RU"/>
        </w:rPr>
      </w:pPr>
      <w:r w:rsidRPr="002B0C1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51485" cy="581660"/>
            <wp:effectExtent l="0" t="0" r="5715" b="889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4B7" w:rsidRPr="002B0C10" w:rsidRDefault="001824B7" w:rsidP="001824B7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eastAsia="ru-RU"/>
        </w:rPr>
      </w:pPr>
      <w:r w:rsidRPr="002B0C10">
        <w:rPr>
          <w:rFonts w:ascii="Courier New" w:eastAsia="Times New Roman" w:hAnsi="Courier New" w:cs="Courier New"/>
          <w:b/>
          <w:bCs/>
          <w:spacing w:val="20"/>
          <w:lang w:eastAsia="ru-RU"/>
        </w:rPr>
        <w:t>СВАТІВСЬКА РАЙОННА ДЕРЖАВНА АДМІНІСТРАЦІЯ ЛУГАНСЬКОЇ ОБЛАСТІ</w:t>
      </w:r>
    </w:p>
    <w:p w:rsidR="001824B7" w:rsidRPr="002B0C10" w:rsidRDefault="001824B7" w:rsidP="001824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eastAsia="ru-RU"/>
        </w:rPr>
      </w:pPr>
      <w:r w:rsidRPr="002B0C10"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eastAsia="ru-RU"/>
        </w:rPr>
        <w:t>РОЗПОРЯДЖЕННЯ</w:t>
      </w:r>
    </w:p>
    <w:p w:rsidR="001824B7" w:rsidRPr="002B0C10" w:rsidRDefault="001824B7" w:rsidP="001824B7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caps/>
          <w:spacing w:val="20"/>
          <w:lang w:eastAsia="ru-RU"/>
        </w:rPr>
      </w:pPr>
      <w:r w:rsidRPr="002B0C10">
        <w:rPr>
          <w:rFonts w:ascii="Courier New" w:eastAsia="Times New Roman" w:hAnsi="Courier New" w:cs="Courier New"/>
          <w:b/>
          <w:bCs/>
          <w:caps/>
          <w:spacing w:val="20"/>
          <w:lang w:eastAsia="ru-RU"/>
        </w:rPr>
        <w:t>голови районної державної адміністрації</w:t>
      </w:r>
    </w:p>
    <w:p w:rsidR="001824B7" w:rsidRPr="002B0C10" w:rsidRDefault="00A538CD" w:rsidP="001824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538CD">
        <w:rPr>
          <w:rFonts w:ascii="Times New Roman" w:eastAsia="Times New Roman" w:hAnsi="Times New Roman" w:cs="Times New Roman"/>
          <w:noProof/>
          <w:sz w:val="28"/>
          <w:szCs w:val="24"/>
          <w:lang w:eastAsia="uk-UA"/>
        </w:rPr>
        <w:pict>
          <v:line id="Прямая соединительная линия 2" o:spid="_x0000_s1026" style="position:absolute;left:0;text-align:left;z-index:251660288;visibility:visible;mso-wrap-distance-top:-6e-5mm;mso-wrap-distance-bottom:-6e-5mm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1824B7" w:rsidRPr="002B0C10" w:rsidRDefault="005A73A8" w:rsidP="001824B7">
      <w:pPr>
        <w:tabs>
          <w:tab w:val="center" w:pos="4677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12.06.2018</w:t>
      </w:r>
      <w:r w:rsidR="001824B7" w:rsidRPr="002B0C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>м. Сватове</w:t>
      </w:r>
      <w:r w:rsidR="001824B7" w:rsidRPr="002B0C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384</w:t>
      </w:r>
    </w:p>
    <w:p w:rsidR="001824B7" w:rsidRPr="001073C4" w:rsidRDefault="001824B7" w:rsidP="001824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75" w:type="dxa"/>
        <w:tblLook w:val="01E0"/>
      </w:tblPr>
      <w:tblGrid>
        <w:gridCol w:w="5778"/>
        <w:gridCol w:w="4697"/>
      </w:tblGrid>
      <w:tr w:rsidR="001824B7" w:rsidRPr="00EB6ADE" w:rsidTr="007D15BE">
        <w:tc>
          <w:tcPr>
            <w:tcW w:w="5778" w:type="dxa"/>
          </w:tcPr>
          <w:p w:rsidR="001824B7" w:rsidRDefault="001824B7" w:rsidP="007D15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824B7" w:rsidRDefault="001824B7" w:rsidP="007D15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20A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затвердження технічної документації</w:t>
            </w:r>
          </w:p>
          <w:p w:rsidR="001824B7" w:rsidRDefault="001824B7" w:rsidP="007D15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із землеустрою щодо встановлення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меж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земельної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ділянки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натурі (на місцевості)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гр. </w:t>
            </w:r>
            <w:r w:rsidR="00AE62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</w:t>
            </w:r>
            <w:r w:rsidR="005A73A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……….</w:t>
            </w:r>
            <w:r w:rsidR="00AE62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сіножаті</w:t>
            </w:r>
            <w:r w:rsidR="003D09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поліпшені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="003D09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пай № </w:t>
            </w:r>
            <w:r w:rsidR="00AE62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181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D093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Містківська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сільська рада)</w:t>
            </w:r>
          </w:p>
          <w:p w:rsidR="001824B7" w:rsidRPr="00920A51" w:rsidRDefault="001824B7" w:rsidP="007D15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97" w:type="dxa"/>
          </w:tcPr>
          <w:p w:rsidR="001824B7" w:rsidRPr="00920A51" w:rsidRDefault="001824B7" w:rsidP="007D15BE">
            <w:pPr>
              <w:spacing w:after="0" w:line="240" w:lineRule="auto"/>
              <w:ind w:right="3303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1824B7" w:rsidRPr="001F05D5" w:rsidRDefault="001824B7" w:rsidP="001824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3C4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Pr="00920A51">
        <w:rPr>
          <w:rFonts w:ascii="Times New Roman" w:hAnsi="Times New Roman"/>
          <w:sz w:val="28"/>
          <w:szCs w:val="28"/>
          <w:lang w:eastAsia="ru-RU"/>
        </w:rPr>
        <w:t xml:space="preserve">гр. </w:t>
      </w:r>
      <w:r w:rsidR="006F404E">
        <w:rPr>
          <w:rFonts w:ascii="Times New Roman" w:hAnsi="Times New Roman"/>
          <w:sz w:val="28"/>
          <w:szCs w:val="28"/>
          <w:lang w:eastAsia="ru-RU"/>
        </w:rPr>
        <w:t>І</w:t>
      </w:r>
      <w:r w:rsidR="005A73A8">
        <w:rPr>
          <w:rFonts w:ascii="Times New Roman" w:hAnsi="Times New Roman"/>
          <w:sz w:val="28"/>
          <w:szCs w:val="28"/>
          <w:lang w:eastAsia="ru-RU"/>
        </w:rPr>
        <w:t>…………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073C4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11 травня</w:t>
      </w:r>
      <w:r w:rsidRPr="001073C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 року (додається) про зат</w:t>
      </w:r>
      <w:r w:rsidRPr="001073C4">
        <w:rPr>
          <w:rFonts w:ascii="Times New Roman" w:hAnsi="Times New Roman"/>
          <w:sz w:val="28"/>
          <w:szCs w:val="28"/>
        </w:rPr>
        <w:t>вердження технічної документації із землеустрою щодо встановлення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>меж земельної ділянки в натурі (на місцевості),</w:t>
      </w:r>
      <w:r w:rsidRPr="001073C4">
        <w:rPr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>розташованої за межами населених пунктів, на території, яка за даними державного земельного кадастру враховується</w:t>
      </w:r>
      <w:r w:rsidRPr="001073C4">
        <w:rPr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3D0930">
        <w:rPr>
          <w:rFonts w:ascii="Times New Roman" w:hAnsi="Times New Roman"/>
          <w:sz w:val="28"/>
          <w:szCs w:val="28"/>
        </w:rPr>
        <w:t>Містківській</w:t>
      </w:r>
      <w:proofErr w:type="spellEnd"/>
      <w:r w:rsidR="003D0930">
        <w:rPr>
          <w:rFonts w:ascii="Times New Roman" w:hAnsi="Times New Roman"/>
          <w:sz w:val="28"/>
          <w:szCs w:val="28"/>
        </w:rPr>
        <w:t xml:space="preserve"> сільській раді</w:t>
      </w:r>
      <w:r w:rsidRPr="001073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73C4">
        <w:rPr>
          <w:rFonts w:ascii="Times New Roman" w:hAnsi="Times New Roman"/>
          <w:sz w:val="28"/>
          <w:szCs w:val="28"/>
        </w:rPr>
        <w:t>Сватівського</w:t>
      </w:r>
      <w:proofErr w:type="spellEnd"/>
      <w:r w:rsidRPr="001073C4">
        <w:rPr>
          <w:rFonts w:ascii="Times New Roman" w:hAnsi="Times New Roman"/>
          <w:sz w:val="28"/>
          <w:szCs w:val="28"/>
        </w:rPr>
        <w:t xml:space="preserve"> району Луганської області, розроблен</w:t>
      </w:r>
      <w:r>
        <w:rPr>
          <w:rFonts w:ascii="Times New Roman" w:hAnsi="Times New Roman"/>
          <w:sz w:val="28"/>
          <w:szCs w:val="28"/>
        </w:rPr>
        <w:t>у</w:t>
      </w:r>
      <w:r w:rsidRPr="001073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 «</w:t>
      </w:r>
      <w:r w:rsidR="003D0930">
        <w:rPr>
          <w:rFonts w:ascii="Times New Roman" w:hAnsi="Times New Roman"/>
          <w:sz w:val="28"/>
          <w:szCs w:val="28"/>
        </w:rPr>
        <w:t>ЗЕМЛЯ СЛОБОЖАНЩИНИ</w:t>
      </w:r>
      <w:r>
        <w:rPr>
          <w:rFonts w:ascii="Times New Roman" w:hAnsi="Times New Roman"/>
          <w:sz w:val="28"/>
          <w:szCs w:val="28"/>
        </w:rPr>
        <w:t>»</w:t>
      </w:r>
      <w:r w:rsidRPr="001073C4">
        <w:rPr>
          <w:rFonts w:ascii="Times New Roman" w:hAnsi="Times New Roman"/>
          <w:sz w:val="28"/>
          <w:szCs w:val="28"/>
        </w:rPr>
        <w:t>,</w:t>
      </w:r>
      <w:r w:rsidRPr="001073C4">
        <w:rPr>
          <w:rFonts w:ascii="Times New Roman" w:hAnsi="Times New Roman" w:cs="Times New Roman"/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>керуючись</w:t>
      </w:r>
      <w:r>
        <w:rPr>
          <w:rFonts w:ascii="Times New Roman" w:hAnsi="Times New Roman"/>
          <w:sz w:val="28"/>
          <w:szCs w:val="28"/>
        </w:rPr>
        <w:t xml:space="preserve"> статтями</w:t>
      </w:r>
      <w:r w:rsidRPr="001073C4">
        <w:rPr>
          <w:rFonts w:ascii="Times New Roman" w:hAnsi="Times New Roman"/>
          <w:sz w:val="28"/>
          <w:szCs w:val="28"/>
        </w:rPr>
        <w:t xml:space="preserve"> 17, 81 </w:t>
      </w:r>
      <w:r>
        <w:rPr>
          <w:rFonts w:ascii="Times New Roman" w:hAnsi="Times New Roman"/>
          <w:sz w:val="28"/>
          <w:szCs w:val="28"/>
          <w:lang w:eastAsia="ja-JP"/>
        </w:rPr>
        <w:t>Земельного кодексу України, пунктами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2, 16, 17 Перехідних положень Земельного кодексу України, Закон</w:t>
      </w:r>
      <w:r>
        <w:rPr>
          <w:rFonts w:ascii="Times New Roman" w:hAnsi="Times New Roman"/>
          <w:sz w:val="28"/>
          <w:szCs w:val="28"/>
          <w:lang w:eastAsia="ja-JP"/>
        </w:rPr>
        <w:t>ами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України «Про порядок виділення в натурі (на місцевості) земельних ділянок власникам земельних часток (паїв)», </w:t>
      </w:r>
      <w:r>
        <w:rPr>
          <w:rFonts w:ascii="Times New Roman" w:hAnsi="Times New Roman"/>
          <w:sz w:val="28"/>
          <w:szCs w:val="28"/>
          <w:lang w:eastAsia="ja-JP"/>
        </w:rPr>
        <w:t>«Про землеустрій», статтями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21, 41 Закону України</w:t>
      </w:r>
      <w:r>
        <w:rPr>
          <w:rFonts w:ascii="Times New Roman" w:hAnsi="Times New Roman"/>
          <w:sz w:val="28"/>
          <w:szCs w:val="28"/>
          <w:lang w:eastAsia="ja-JP"/>
        </w:rPr>
        <w:t xml:space="preserve"> 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«Про місцеві державні адміністрації», </w:t>
      </w:r>
      <w:r w:rsidRPr="001073C4">
        <w:rPr>
          <w:rFonts w:ascii="Times New Roman" w:eastAsia="Times New Roman" w:hAnsi="Times New Roman"/>
          <w:sz w:val="28"/>
          <w:szCs w:val="28"/>
          <w:lang w:eastAsia="ja-JP"/>
        </w:rPr>
        <w:t xml:space="preserve">враховуючи </w:t>
      </w:r>
      <w:r w:rsidRPr="00A05210">
        <w:rPr>
          <w:rFonts w:ascii="Times New Roman" w:eastAsia="Times New Roman" w:hAnsi="Times New Roman"/>
          <w:color w:val="FF0000"/>
          <w:sz w:val="28"/>
          <w:szCs w:val="28"/>
        </w:rPr>
        <w:t>Витяг з Державного земельного кадастру про земельну ділянку НВ-4402</w:t>
      </w:r>
      <w:r w:rsidR="00284D42">
        <w:rPr>
          <w:rFonts w:ascii="Times New Roman" w:eastAsia="Times New Roman" w:hAnsi="Times New Roman"/>
          <w:color w:val="FF0000"/>
          <w:sz w:val="28"/>
          <w:szCs w:val="28"/>
        </w:rPr>
        <w:t>373</w:t>
      </w:r>
      <w:r w:rsidR="006F404E">
        <w:rPr>
          <w:rFonts w:ascii="Times New Roman" w:eastAsia="Times New Roman" w:hAnsi="Times New Roman"/>
          <w:color w:val="FF0000"/>
          <w:sz w:val="28"/>
          <w:szCs w:val="28"/>
        </w:rPr>
        <w:t>732018</w:t>
      </w:r>
      <w:r w:rsidRPr="00A05210">
        <w:rPr>
          <w:rFonts w:ascii="Times New Roman" w:eastAsia="Times New Roman" w:hAnsi="Times New Roman"/>
          <w:color w:val="FF0000"/>
          <w:sz w:val="28"/>
          <w:szCs w:val="28"/>
        </w:rPr>
        <w:t xml:space="preserve">, дата формування </w:t>
      </w:r>
      <w:r w:rsidR="00284D42">
        <w:rPr>
          <w:rFonts w:ascii="Times New Roman" w:eastAsia="Times New Roman" w:hAnsi="Times New Roman"/>
          <w:color w:val="FF0000"/>
          <w:sz w:val="28"/>
          <w:szCs w:val="28"/>
        </w:rPr>
        <w:t>06 квітня</w:t>
      </w:r>
      <w:r w:rsidRPr="00A05210">
        <w:rPr>
          <w:rFonts w:ascii="Times New Roman" w:eastAsia="Times New Roman" w:hAnsi="Times New Roman"/>
          <w:color w:val="FF0000"/>
          <w:sz w:val="28"/>
          <w:szCs w:val="28"/>
        </w:rPr>
        <w:t xml:space="preserve"> 201</w:t>
      </w:r>
      <w:r w:rsidR="00284D42">
        <w:rPr>
          <w:rFonts w:ascii="Times New Roman" w:eastAsia="Times New Roman" w:hAnsi="Times New Roman"/>
          <w:color w:val="FF0000"/>
          <w:sz w:val="28"/>
          <w:szCs w:val="28"/>
        </w:rPr>
        <w:t>8</w:t>
      </w:r>
      <w:r w:rsidRPr="00A05210">
        <w:rPr>
          <w:rFonts w:ascii="Times New Roman" w:eastAsia="Times New Roman" w:hAnsi="Times New Roman"/>
          <w:color w:val="FF0000"/>
          <w:sz w:val="28"/>
          <w:szCs w:val="28"/>
        </w:rPr>
        <w:t xml:space="preserve"> року</w:t>
      </w:r>
      <w:r w:rsidRPr="001F05D5">
        <w:rPr>
          <w:rFonts w:ascii="Times New Roman" w:eastAsia="Times New Roman" w:hAnsi="Times New Roman"/>
          <w:sz w:val="28"/>
          <w:szCs w:val="28"/>
          <w:lang w:eastAsia="ja-JP"/>
        </w:rPr>
        <w:t xml:space="preserve"> (додається)</w:t>
      </w:r>
      <w:r w:rsidR="00925B6F">
        <w:rPr>
          <w:rFonts w:ascii="Times New Roman" w:eastAsia="Times New Roman" w:hAnsi="Times New Roman"/>
          <w:sz w:val="28"/>
          <w:szCs w:val="28"/>
          <w:lang w:eastAsia="ja-JP"/>
        </w:rPr>
        <w:t>,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та розпорядження голови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ja-JP"/>
        </w:rPr>
        <w:t>Сватівської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райдержадміністрації від 2</w:t>
      </w:r>
      <w:r w:rsidR="00306F01">
        <w:rPr>
          <w:rFonts w:ascii="Times New Roman" w:eastAsia="Times New Roman" w:hAnsi="Times New Roman"/>
          <w:sz w:val="28"/>
          <w:szCs w:val="28"/>
          <w:lang w:eastAsia="ja-JP"/>
        </w:rPr>
        <w:t>2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 w:rsidR="00284D42">
        <w:rPr>
          <w:rFonts w:ascii="Times New Roman" w:eastAsia="Times New Roman" w:hAnsi="Times New Roman"/>
          <w:sz w:val="28"/>
          <w:szCs w:val="28"/>
          <w:lang w:eastAsia="ja-JP"/>
        </w:rPr>
        <w:t>січня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201</w:t>
      </w:r>
      <w:r w:rsidR="00284D42">
        <w:rPr>
          <w:rFonts w:ascii="Times New Roman" w:eastAsia="Times New Roman" w:hAnsi="Times New Roman"/>
          <w:sz w:val="28"/>
          <w:szCs w:val="28"/>
          <w:lang w:eastAsia="ja-JP"/>
        </w:rPr>
        <w:t>8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року № </w:t>
      </w:r>
      <w:r w:rsidR="00306F01">
        <w:rPr>
          <w:rFonts w:ascii="Times New Roman" w:eastAsia="Times New Roman" w:hAnsi="Times New Roman"/>
          <w:sz w:val="28"/>
          <w:szCs w:val="28"/>
          <w:lang w:eastAsia="ja-JP"/>
        </w:rPr>
        <w:t>47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«Про надання дозволу на виготовлення технічної документації із землеустрою щодо встановлення меж земельної ділянки в натурі (на місцевості) </w:t>
      </w:r>
      <w:r w:rsidRPr="00A35E8A">
        <w:rPr>
          <w:rFonts w:ascii="Times New Roman" w:eastAsia="Times New Roman" w:hAnsi="Times New Roman"/>
          <w:color w:val="FF0000"/>
          <w:sz w:val="28"/>
          <w:szCs w:val="28"/>
          <w:lang w:eastAsia="ja-JP"/>
        </w:rPr>
        <w:t xml:space="preserve">гр. </w:t>
      </w:r>
      <w:r w:rsidR="00306F01">
        <w:rPr>
          <w:rFonts w:ascii="Times New Roman" w:eastAsia="Times New Roman" w:hAnsi="Times New Roman"/>
          <w:color w:val="FF0000"/>
          <w:sz w:val="28"/>
          <w:szCs w:val="28"/>
          <w:lang w:eastAsia="ja-JP"/>
        </w:rPr>
        <w:t>І</w:t>
      </w:r>
      <w:r w:rsidR="005A73A8">
        <w:rPr>
          <w:rFonts w:ascii="Times New Roman" w:eastAsia="Times New Roman" w:hAnsi="Times New Roman"/>
          <w:color w:val="FF0000"/>
          <w:sz w:val="28"/>
          <w:szCs w:val="28"/>
          <w:lang w:eastAsia="ja-JP"/>
        </w:rPr>
        <w:t>…………</w:t>
      </w:r>
      <w:r w:rsidR="00306F01">
        <w:rPr>
          <w:rFonts w:ascii="Times New Roman" w:eastAsia="Times New Roman" w:hAnsi="Times New Roman"/>
          <w:color w:val="FF0000"/>
          <w:sz w:val="28"/>
          <w:szCs w:val="28"/>
          <w:lang w:eastAsia="ja-JP"/>
        </w:rPr>
        <w:t>.</w:t>
      </w:r>
      <w:r w:rsidRPr="00A35E8A">
        <w:rPr>
          <w:rFonts w:ascii="Times New Roman" w:eastAsia="Times New Roman" w:hAnsi="Times New Roman"/>
          <w:color w:val="FF0000"/>
          <w:sz w:val="28"/>
          <w:szCs w:val="28"/>
          <w:lang w:eastAsia="ja-JP"/>
        </w:rPr>
        <w:t xml:space="preserve"> (сіножаті</w:t>
      </w:r>
      <w:r w:rsidR="00284D42" w:rsidRPr="00A35E8A">
        <w:rPr>
          <w:rFonts w:ascii="Times New Roman" w:eastAsia="Times New Roman" w:hAnsi="Times New Roman"/>
          <w:color w:val="FF0000"/>
          <w:sz w:val="28"/>
          <w:szCs w:val="28"/>
          <w:lang w:eastAsia="ja-JP"/>
        </w:rPr>
        <w:t xml:space="preserve"> поліпшені</w:t>
      </w:r>
      <w:r w:rsidRPr="00A35E8A">
        <w:rPr>
          <w:rFonts w:ascii="Times New Roman" w:eastAsia="Times New Roman" w:hAnsi="Times New Roman"/>
          <w:color w:val="FF0000"/>
          <w:sz w:val="28"/>
          <w:szCs w:val="28"/>
          <w:lang w:eastAsia="ja-JP"/>
        </w:rPr>
        <w:t xml:space="preserve">, пай № </w:t>
      </w:r>
      <w:r w:rsidR="00306F01">
        <w:rPr>
          <w:rFonts w:ascii="Times New Roman" w:eastAsia="Times New Roman" w:hAnsi="Times New Roman"/>
          <w:color w:val="FF0000"/>
          <w:sz w:val="28"/>
          <w:szCs w:val="28"/>
          <w:lang w:eastAsia="ja-JP"/>
        </w:rPr>
        <w:t>181</w:t>
      </w:r>
      <w:r w:rsidRPr="00A35E8A">
        <w:rPr>
          <w:rFonts w:ascii="Times New Roman" w:eastAsia="Times New Roman" w:hAnsi="Times New Roman"/>
          <w:color w:val="FF0000"/>
          <w:sz w:val="28"/>
          <w:szCs w:val="28"/>
          <w:lang w:eastAsia="ja-JP"/>
        </w:rPr>
        <w:t>,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proofErr w:type="spellStart"/>
      <w:r w:rsidR="00284D42">
        <w:rPr>
          <w:rFonts w:ascii="Times New Roman" w:eastAsia="Times New Roman" w:hAnsi="Times New Roman"/>
          <w:sz w:val="28"/>
          <w:szCs w:val="28"/>
          <w:lang w:eastAsia="ja-JP"/>
        </w:rPr>
        <w:t>Містківська</w:t>
      </w:r>
      <w:proofErr w:type="spellEnd"/>
      <w:r w:rsidR="00284D42">
        <w:rPr>
          <w:rFonts w:ascii="Times New Roman" w:eastAsia="Times New Roman" w:hAnsi="Times New Roman"/>
          <w:sz w:val="28"/>
          <w:szCs w:val="28"/>
          <w:lang w:eastAsia="ja-JP"/>
        </w:rPr>
        <w:t xml:space="preserve"> сі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льська рада)»</w:t>
      </w:r>
      <w:r w:rsidRPr="001F05D5">
        <w:rPr>
          <w:rFonts w:ascii="Times New Roman" w:eastAsia="Times New Roman" w:hAnsi="Times New Roman"/>
          <w:sz w:val="28"/>
          <w:szCs w:val="28"/>
          <w:lang w:eastAsia="ja-JP"/>
        </w:rPr>
        <w:t>:</w:t>
      </w:r>
    </w:p>
    <w:p w:rsidR="001824B7" w:rsidRPr="001073C4" w:rsidRDefault="001824B7" w:rsidP="001824B7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92C8A" w:rsidRDefault="001824B7" w:rsidP="00292C8A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3C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 Затвердити </w:t>
      </w:r>
      <w:r w:rsidR="00292C8A">
        <w:rPr>
          <w:rFonts w:ascii="Times New Roman" w:eastAsia="Times New Roman" w:hAnsi="Times New Roman" w:cs="Times New Roman"/>
          <w:sz w:val="28"/>
          <w:szCs w:val="28"/>
          <w:lang w:eastAsia="ja-JP"/>
        </w:rPr>
        <w:t>«Т</w:t>
      </w:r>
      <w:r w:rsidR="00292C8A" w:rsidRPr="001073C4">
        <w:rPr>
          <w:rFonts w:ascii="Times New Roman" w:eastAsia="Times New Roman" w:hAnsi="Times New Roman" w:cs="Times New Roman"/>
          <w:sz w:val="28"/>
          <w:szCs w:val="28"/>
        </w:rPr>
        <w:t xml:space="preserve">ехнічну документацію із землеустрою щодо встановлення меж земельної ділянки в натурі (на місцевості) </w:t>
      </w:r>
      <w:r w:rsidR="00306F01">
        <w:rPr>
          <w:rFonts w:ascii="Times New Roman" w:eastAsia="Times New Roman" w:hAnsi="Times New Roman" w:cs="Times New Roman"/>
          <w:sz w:val="28"/>
          <w:szCs w:val="28"/>
        </w:rPr>
        <w:br/>
      </w:r>
      <w:r w:rsidR="00292C8A">
        <w:rPr>
          <w:rFonts w:ascii="Times New Roman" w:eastAsia="Times New Roman" w:hAnsi="Times New Roman" w:cs="Times New Roman"/>
          <w:sz w:val="28"/>
          <w:szCs w:val="28"/>
        </w:rPr>
        <w:t>громадян</w:t>
      </w:r>
      <w:r w:rsidR="00925B6F">
        <w:rPr>
          <w:rFonts w:ascii="Times New Roman" w:eastAsia="Times New Roman" w:hAnsi="Times New Roman" w:cs="Times New Roman"/>
          <w:sz w:val="28"/>
          <w:szCs w:val="28"/>
        </w:rPr>
        <w:t>ці</w:t>
      </w:r>
      <w:r w:rsidR="00292C8A">
        <w:rPr>
          <w:rFonts w:ascii="Times New Roman" w:eastAsia="Times New Roman" w:hAnsi="Times New Roman" w:cs="Times New Roman"/>
          <w:sz w:val="28"/>
          <w:szCs w:val="28"/>
        </w:rPr>
        <w:t xml:space="preserve"> України </w:t>
      </w:r>
      <w:r w:rsidR="00306F01">
        <w:rPr>
          <w:rFonts w:ascii="Times New Roman" w:eastAsia="Times New Roman" w:hAnsi="Times New Roman" w:cs="Times New Roman"/>
          <w:sz w:val="28"/>
          <w:szCs w:val="28"/>
        </w:rPr>
        <w:t>І</w:t>
      </w:r>
      <w:r w:rsidR="005A73A8">
        <w:rPr>
          <w:rFonts w:ascii="Times New Roman" w:eastAsia="Times New Roman" w:hAnsi="Times New Roman" w:cs="Times New Roman"/>
          <w:sz w:val="28"/>
          <w:szCs w:val="28"/>
        </w:rPr>
        <w:t>………..</w:t>
      </w:r>
      <w:r w:rsidR="00292C8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за цільовим призначенням: </w:t>
      </w:r>
      <w:r w:rsidR="00292C8A"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ведення товарного сільськогосподарського виробництва, </w:t>
      </w:r>
      <w:r w:rsidR="0029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адресою: Луганська область, </w:t>
      </w:r>
      <w:proofErr w:type="spellStart"/>
      <w:r w:rsidR="00292C8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Сватівський</w:t>
      </w:r>
      <w:proofErr w:type="spellEnd"/>
      <w:r w:rsidR="0029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proofErr w:type="spellStart"/>
      <w:r w:rsidR="00292C8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Містківська</w:t>
      </w:r>
      <w:proofErr w:type="spellEnd"/>
      <w:r w:rsidR="0029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рада, пай № </w:t>
      </w:r>
      <w:r w:rsidR="00306F01">
        <w:rPr>
          <w:rFonts w:ascii="Times New Roman" w:eastAsia="Times New Roman" w:hAnsi="Times New Roman" w:cs="Times New Roman"/>
          <w:sz w:val="28"/>
          <w:szCs w:val="28"/>
          <w:lang w:eastAsia="ru-RU"/>
        </w:rPr>
        <w:t>181</w:t>
      </w:r>
      <w:r w:rsidR="00292C8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2C8A" w:rsidRDefault="00292C8A" w:rsidP="00292C8A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92C8A" w:rsidRDefault="00292C8A" w:rsidP="001824B7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92C8A" w:rsidRDefault="00292C8A" w:rsidP="001824B7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292C8A" w:rsidRDefault="00292C8A" w:rsidP="001824B7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1824B7" w:rsidRPr="00F1346D" w:rsidRDefault="001824B7" w:rsidP="00292C8A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3C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. Передати у власність земельну ділянку </w:t>
      </w:r>
      <w:r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№ </w:t>
      </w:r>
      <w:r w:rsidR="00306F01">
        <w:rPr>
          <w:rFonts w:ascii="Times New Roman" w:eastAsia="Times New Roman" w:hAnsi="Times New Roman" w:cs="Times New Roman"/>
          <w:color w:val="FF0000"/>
          <w:sz w:val="28"/>
          <w:szCs w:val="28"/>
        </w:rPr>
        <w:t>181</w:t>
      </w:r>
      <w:r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з кадастровим номером 442408</w:t>
      </w:r>
      <w:r w:rsidR="00ED3BBC"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>4000</w:t>
      </w:r>
      <w:r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  <w:r w:rsidR="00ED3BBC"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>1</w:t>
      </w:r>
      <w:r w:rsidR="00306F01">
        <w:rPr>
          <w:rFonts w:ascii="Times New Roman" w:eastAsia="Times New Roman" w:hAnsi="Times New Roman" w:cs="Times New Roman"/>
          <w:color w:val="FF0000"/>
          <w:sz w:val="28"/>
          <w:szCs w:val="28"/>
        </w:rPr>
        <w:t>5</w:t>
      </w:r>
      <w:r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>:00</w:t>
      </w:r>
      <w:r w:rsidR="00306F01">
        <w:rPr>
          <w:rFonts w:ascii="Times New Roman" w:eastAsia="Times New Roman" w:hAnsi="Times New Roman" w:cs="Times New Roman"/>
          <w:color w:val="FF0000"/>
          <w:sz w:val="28"/>
          <w:szCs w:val="28"/>
        </w:rPr>
        <w:t>3</w:t>
      </w:r>
      <w:r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>:0</w:t>
      </w:r>
      <w:r w:rsidR="00306F01">
        <w:rPr>
          <w:rFonts w:ascii="Times New Roman" w:eastAsia="Times New Roman" w:hAnsi="Times New Roman" w:cs="Times New Roman"/>
          <w:color w:val="FF0000"/>
          <w:sz w:val="28"/>
          <w:szCs w:val="28"/>
        </w:rPr>
        <w:t>418</w:t>
      </w:r>
      <w:r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, загальною площею </w:t>
      </w:r>
      <w:r w:rsidR="00ED3BBC"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>0,</w:t>
      </w:r>
      <w:r w:rsidR="00306F01">
        <w:rPr>
          <w:rFonts w:ascii="Times New Roman" w:eastAsia="Times New Roman" w:hAnsi="Times New Roman" w:cs="Times New Roman"/>
          <w:color w:val="FF0000"/>
          <w:sz w:val="28"/>
          <w:szCs w:val="28"/>
        </w:rPr>
        <w:t>4783</w:t>
      </w:r>
      <w:r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га, громадянці </w:t>
      </w:r>
      <w:r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="00306F01">
        <w:rPr>
          <w:rFonts w:ascii="Times New Roman" w:eastAsia="Times New Roman" w:hAnsi="Times New Roman" w:cs="Times New Roman"/>
          <w:color w:val="FF0000"/>
          <w:sz w:val="28"/>
          <w:szCs w:val="28"/>
        </w:rPr>
        <w:t>І</w:t>
      </w:r>
      <w:r w:rsidR="005A73A8">
        <w:rPr>
          <w:rFonts w:ascii="Times New Roman" w:eastAsia="Times New Roman" w:hAnsi="Times New Roman" w:cs="Times New Roman"/>
          <w:color w:val="FF0000"/>
          <w:sz w:val="28"/>
          <w:szCs w:val="28"/>
        </w:rPr>
        <w:t>……………</w:t>
      </w:r>
      <w:r w:rsidRPr="00A35E8A">
        <w:rPr>
          <w:rFonts w:ascii="Times New Roman" w:eastAsia="Times New Roman" w:hAnsi="Times New Roman" w:cs="Times New Roman"/>
          <w:color w:val="FF0000"/>
          <w:sz w:val="28"/>
          <w:szCs w:val="28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6F37">
        <w:rPr>
          <w:rFonts w:ascii="Times New Roman" w:eastAsia="Times New Roman" w:hAnsi="Times New Roman" w:cs="Times New Roman"/>
          <w:sz w:val="28"/>
          <w:szCs w:val="28"/>
        </w:rPr>
        <w:t xml:space="preserve">власниці 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земельної частки (паю)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із земель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6210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колгоспу ім. Дзержинського</w:t>
      </w:r>
      <w:r w:rsidRPr="00BE53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розташован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за межами населених пунктів,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на території, яка за даними державного земельного кадастру враховується у </w:t>
      </w:r>
      <w:proofErr w:type="spellStart"/>
      <w:r w:rsidR="00621084">
        <w:rPr>
          <w:rFonts w:ascii="Times New Roman" w:eastAsia="Times New Roman" w:hAnsi="Times New Roman" w:cs="Times New Roman"/>
          <w:sz w:val="28"/>
          <w:szCs w:val="28"/>
        </w:rPr>
        <w:t>Містківській</w:t>
      </w:r>
      <w:proofErr w:type="spellEnd"/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сільській раді </w:t>
      </w:r>
      <w:proofErr w:type="spellStart"/>
      <w:r w:rsidRPr="00F1346D">
        <w:rPr>
          <w:rFonts w:ascii="Times New Roman" w:eastAsia="Times New Roman" w:hAnsi="Times New Roman" w:cs="Times New Roman"/>
          <w:sz w:val="28"/>
          <w:szCs w:val="28"/>
        </w:rPr>
        <w:t>Сватівського</w:t>
      </w:r>
      <w:proofErr w:type="spellEnd"/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району Луганської області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ja-JP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24B7" w:rsidRPr="00F1346D" w:rsidRDefault="001824B7" w:rsidP="001824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24B7" w:rsidRPr="00F1346D" w:rsidRDefault="001824B7" w:rsidP="001824B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Рекомендувати </w:t>
      </w:r>
      <w:r w:rsidRPr="00A35E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громадянці </w:t>
      </w:r>
      <w:r w:rsidR="00306F0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І</w:t>
      </w:r>
      <w:r w:rsidR="005A73A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………….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оформити право власності відповідно до діючого законодавства.</w:t>
      </w:r>
    </w:p>
    <w:p w:rsidR="001824B7" w:rsidRDefault="001824B7" w:rsidP="001824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24B7" w:rsidRPr="001073C4" w:rsidRDefault="001824B7" w:rsidP="001824B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24B7" w:rsidRDefault="00C34FC7" w:rsidP="001824B7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 Г</w:t>
      </w:r>
      <w:r w:rsidR="001824B7" w:rsidRPr="00663F46">
        <w:rPr>
          <w:rFonts w:ascii="Times New Roman" w:hAnsi="Times New Roman"/>
          <w:b/>
          <w:sz w:val="28"/>
          <w:szCs w:val="28"/>
          <w:lang w:eastAsia="uk-UA"/>
        </w:rPr>
        <w:t>олов</w:t>
      </w:r>
      <w:r>
        <w:rPr>
          <w:rFonts w:ascii="Times New Roman" w:hAnsi="Times New Roman"/>
          <w:b/>
          <w:sz w:val="28"/>
          <w:szCs w:val="28"/>
          <w:lang w:eastAsia="uk-UA"/>
        </w:rPr>
        <w:t>а</w:t>
      </w:r>
      <w:r w:rsidR="001824B7" w:rsidRPr="00663F46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1824B7">
        <w:rPr>
          <w:rFonts w:ascii="Times New Roman" w:hAnsi="Times New Roman"/>
          <w:b/>
          <w:sz w:val="28"/>
          <w:szCs w:val="28"/>
          <w:lang w:eastAsia="uk-UA"/>
        </w:rPr>
        <w:t>райдержадміністрації</w:t>
      </w:r>
      <w:r w:rsidR="001824B7">
        <w:rPr>
          <w:rFonts w:ascii="Times New Roman" w:hAnsi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sz w:val="28"/>
          <w:szCs w:val="28"/>
          <w:lang w:eastAsia="uk-UA"/>
        </w:rPr>
        <w:t>Д.Х.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Мухтаров</w:t>
      </w:r>
      <w:proofErr w:type="spellEnd"/>
    </w:p>
    <w:p w:rsidR="001824B7" w:rsidRPr="001073C4" w:rsidRDefault="001824B7" w:rsidP="001824B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4B7" w:rsidRPr="001073C4" w:rsidRDefault="001824B7" w:rsidP="001824B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4B7" w:rsidRDefault="001824B7" w:rsidP="001824B7"/>
    <w:p w:rsidR="001824B7" w:rsidRDefault="001824B7" w:rsidP="001824B7"/>
    <w:p w:rsidR="001824B7" w:rsidRDefault="001824B7" w:rsidP="001824B7"/>
    <w:p w:rsidR="00D4243D" w:rsidRDefault="00D4243D"/>
    <w:sectPr w:rsidR="00D4243D" w:rsidSect="001824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4B7"/>
    <w:rsid w:val="000D68EC"/>
    <w:rsid w:val="001824B7"/>
    <w:rsid w:val="00284D42"/>
    <w:rsid w:val="00292C8A"/>
    <w:rsid w:val="00306F01"/>
    <w:rsid w:val="003D0930"/>
    <w:rsid w:val="005A73A8"/>
    <w:rsid w:val="00621084"/>
    <w:rsid w:val="006F404E"/>
    <w:rsid w:val="00873EB0"/>
    <w:rsid w:val="008F581B"/>
    <w:rsid w:val="00925B6F"/>
    <w:rsid w:val="00A05210"/>
    <w:rsid w:val="00A35E8A"/>
    <w:rsid w:val="00A538CD"/>
    <w:rsid w:val="00AB563F"/>
    <w:rsid w:val="00AE62DB"/>
    <w:rsid w:val="00C34FC7"/>
    <w:rsid w:val="00D4243D"/>
    <w:rsid w:val="00D7693C"/>
    <w:rsid w:val="00ED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4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4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2018-06-23T05:46:00Z</cp:lastPrinted>
  <dcterms:created xsi:type="dcterms:W3CDTF">2018-06-11T05:36:00Z</dcterms:created>
  <dcterms:modified xsi:type="dcterms:W3CDTF">2018-06-27T07:22:00Z</dcterms:modified>
</cp:coreProperties>
</file>