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77CE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77CE3">
        <w:rPr>
          <w:rFonts w:ascii="Courier New" w:eastAsia="Times New Roman" w:hAnsi="Courier New" w:cs="Courier New"/>
          <w:b/>
          <w:bCs/>
          <w:spacing w:val="20"/>
          <w:lang w:val="uk-UA" w:eastAsia="ru-RU"/>
        </w:rPr>
        <w:t>СВАТІВСЬКА РАЙОННА ДЕРЖАВНА АДМІНІСТРАЦІЯ ЛУГАНСЬКОЇ ОБЛАСТІ</w:t>
      </w:r>
    </w:p>
    <w:p w:rsidR="00177CE3" w:rsidRPr="00177CE3" w:rsidRDefault="00177CE3" w:rsidP="0017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</w:pPr>
      <w:r w:rsidRPr="00177CE3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</w:pPr>
      <w:r w:rsidRPr="00177CE3"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  <w:t>голови районної державної адміністрації</w:t>
      </w:r>
    </w:p>
    <w:p w:rsidR="00177CE3" w:rsidRPr="00177CE3" w:rsidRDefault="00F5142F" w:rsidP="0017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5142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8e-5mm;mso-wrap-distance-bottom:-8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177CE3" w:rsidRPr="00177CE3" w:rsidRDefault="00285013" w:rsidP="00177CE3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06.07.2018</w:t>
      </w:r>
      <w:r w:rsidR="00177CE3" w:rsidRPr="00177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м. Сватове</w:t>
      </w:r>
      <w:r w:rsidR="00177CE3" w:rsidRPr="00177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481</w:t>
      </w:r>
    </w:p>
    <w:p w:rsidR="00177CE3" w:rsidRPr="00177CE3" w:rsidRDefault="00177CE3" w:rsidP="00177C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77CE3" w:rsidRPr="00177CE3" w:rsidRDefault="00177CE3" w:rsidP="00177C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tbl>
      <w:tblPr>
        <w:tblW w:w="10192" w:type="dxa"/>
        <w:tblLook w:val="01E0"/>
      </w:tblPr>
      <w:tblGrid>
        <w:gridCol w:w="5495"/>
        <w:gridCol w:w="4697"/>
      </w:tblGrid>
      <w:tr w:rsidR="00177CE3" w:rsidRPr="00285013" w:rsidTr="0018169A">
        <w:tc>
          <w:tcPr>
            <w:tcW w:w="5495" w:type="dxa"/>
          </w:tcPr>
          <w:p w:rsidR="00177CE3" w:rsidRPr="00177CE3" w:rsidRDefault="00177CE3" w:rsidP="00E80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 надання дозволу на виготовлення технічної документації із землеустрою щодо встановлення меж земельної ділянки в натурі (на місцевості)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br/>
              <w:t xml:space="preserve">гр. </w:t>
            </w:r>
            <w:r w:rsidR="0028501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Л           </w:t>
            </w:r>
            <w:r w:rsidR="001A21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, спадкоєм</w:t>
            </w:r>
            <w:r w:rsidR="00AD691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иці</w:t>
            </w:r>
            <w:r w:rsidR="001A21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AD691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1A21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/3 </w:t>
            </w:r>
            <w:r w:rsidR="001A2152" w:rsidRPr="001A21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земельної </w:t>
            </w:r>
            <w:r w:rsidR="001A21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частки (</w:t>
            </w:r>
            <w:r w:rsidR="001A2152"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па</w:t>
            </w:r>
            <w:r w:rsidR="00AD691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ю</w:t>
            </w:r>
            <w:r w:rsidR="001A2152"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№ </w:t>
            </w:r>
            <w:r w:rsidR="001A21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179, рілля)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1A21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Преображенська</w:t>
            </w:r>
            <w:r w:rsidR="00DE01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сільська рада)</w:t>
            </w:r>
          </w:p>
        </w:tc>
        <w:tc>
          <w:tcPr>
            <w:tcW w:w="4697" w:type="dxa"/>
          </w:tcPr>
          <w:p w:rsidR="00177CE3" w:rsidRPr="00177CE3" w:rsidRDefault="00177CE3" w:rsidP="00E80FBA">
            <w:pPr>
              <w:spacing w:after="0" w:line="240" w:lineRule="auto"/>
              <w:ind w:right="330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177CE3" w:rsidRDefault="00177CE3" w:rsidP="00E80FBA">
      <w:pPr>
        <w:spacing w:after="0" w:line="240" w:lineRule="auto"/>
        <w:ind w:right="330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A2152" w:rsidRDefault="001A2152" w:rsidP="00E80FBA">
      <w:pPr>
        <w:spacing w:after="0" w:line="240" w:lineRule="auto"/>
        <w:ind w:right="330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77CE3" w:rsidRPr="00177CE3" w:rsidRDefault="00177CE3" w:rsidP="00E80F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="002850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                     </w:t>
      </w:r>
      <w:r w:rsidR="00AD69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1A21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травня</w:t>
      </w:r>
      <w:r w:rsidR="001A21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2018 року</w:t>
      </w:r>
      <w:r w:rsidRPr="00177CE3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(додається) про надання дозволу на виготовлення технічної документації із землеустрою щодо встановлення меж земельної ділянки в натурі із земель </w:t>
      </w:r>
      <w:proofErr w:type="spellStart"/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</w:t>
      </w:r>
      <w:r w:rsidR="001A21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опгоспу</w:t>
      </w:r>
      <w:proofErr w:type="spellEnd"/>
      <w:r w:rsidR="001A21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«Більшовик»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розташован</w:t>
      </w:r>
      <w:r w:rsidR="00212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межами населених пунктів, на території, яка за даними державного земельного кадастру враховується </w:t>
      </w:r>
      <w:r w:rsidR="001A21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A21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Преображенській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сільській раді Сватівського району Луганської області, керуючись статтею 119 Конституції України, статтями 17, 81, 184, 186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t xml:space="preserve">, пунктами 2, 16, 17 Перехідних положень Земельного кодексу України, статтями 5, 7 Закону України «Про порядок виділення в натурі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br/>
        <w:t xml:space="preserve">(на місцевості) земельних ділянок власникам земельних часток (паїв)», Законом України «Про землеустрій» та статтями 21, 41 Закону України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br/>
        <w:t>«Про місцеві державні адміністрації»:</w:t>
      </w:r>
    </w:p>
    <w:p w:rsidR="00177CE3" w:rsidRPr="00177CE3" w:rsidRDefault="00177CE3" w:rsidP="00E80F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ja-JP"/>
        </w:rPr>
      </w:pPr>
    </w:p>
    <w:p w:rsidR="00177CE3" w:rsidRPr="00177CE3" w:rsidRDefault="00177CE3" w:rsidP="00E80FB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Надати гр. </w:t>
      </w:r>
      <w:r w:rsidR="002850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                              </w:t>
      </w:r>
      <w:r w:rsidR="001B561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A12068" w:rsidRPr="00A12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спадкоєм</w:t>
      </w:r>
      <w:r w:rsidR="00AD69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иці</w:t>
      </w:r>
      <w:r w:rsidR="00A12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D69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A12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/3</w:t>
      </w:r>
      <w:r w:rsidR="00A12068" w:rsidRPr="00A12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земельної частки (паю</w:t>
      </w:r>
      <w:r w:rsidR="00A12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179</w:t>
      </w:r>
      <w:r w:rsidR="00212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рілля</w:t>
      </w:r>
      <w:r w:rsidR="00A12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),</w:t>
      </w:r>
      <w:r w:rsidR="00A12068" w:rsidRPr="00A12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відповідно до сертифіката на право на земельну частку (пай) серії</w:t>
      </w:r>
      <w:r w:rsidR="00212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ЛГ № 0105975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із </w:t>
      </w:r>
      <w:r w:rsidR="00212937"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земель </w:t>
      </w:r>
      <w:proofErr w:type="spellStart"/>
      <w:r w:rsidR="00212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коопгоспу</w:t>
      </w:r>
      <w:proofErr w:type="spellEnd"/>
      <w:r w:rsidR="00212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«Більшовик»,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місцевості), розташован</w:t>
      </w:r>
      <w:r w:rsidR="00212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межами населених пунктів, на території, яка за даними державного земельного кадастру враховується на території </w:t>
      </w:r>
      <w:r w:rsidR="009C6D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Преображенської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Сватівського району Луганської області, для ведення товарного сільськогосподарського виробництва.</w:t>
      </w:r>
    </w:p>
    <w:p w:rsidR="00177CE3" w:rsidRPr="00177CE3" w:rsidRDefault="00177CE3" w:rsidP="00E80F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77CE3" w:rsidRPr="00177CE3" w:rsidRDefault="00177CE3" w:rsidP="00177CE3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80FBA" w:rsidRPr="00E80FBA" w:rsidRDefault="00177CE3" w:rsidP="00E80F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85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0FBA" w:rsidRPr="00E80FBA">
        <w:rPr>
          <w:rFonts w:ascii="Times New Roman" w:hAnsi="Times New Roman" w:cs="Times New Roman"/>
          <w:b/>
          <w:sz w:val="28"/>
          <w:szCs w:val="28"/>
        </w:rPr>
        <w:t>Перший заступник голови,</w:t>
      </w:r>
    </w:p>
    <w:p w:rsidR="00E80FBA" w:rsidRPr="00E80FBA" w:rsidRDefault="00E80FBA" w:rsidP="00E80FB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80FBA">
        <w:rPr>
          <w:rFonts w:ascii="Times New Roman" w:hAnsi="Times New Roman" w:cs="Times New Roman"/>
          <w:b/>
          <w:sz w:val="28"/>
          <w:szCs w:val="28"/>
        </w:rPr>
        <w:t xml:space="preserve"> в.о. </w:t>
      </w:r>
      <w:proofErr w:type="spellStart"/>
      <w:r w:rsidRPr="00E80FBA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E80F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FBA">
        <w:rPr>
          <w:rFonts w:ascii="Times New Roman" w:hAnsi="Times New Roman" w:cs="Times New Roman"/>
          <w:b/>
          <w:sz w:val="28"/>
          <w:szCs w:val="28"/>
        </w:rPr>
        <w:t>райдержадміністрації</w:t>
      </w:r>
      <w:proofErr w:type="spellEnd"/>
      <w:r w:rsidRPr="00E80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FB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proofErr w:type="spellStart"/>
      <w:r w:rsidRPr="00E80FBA">
        <w:rPr>
          <w:rFonts w:ascii="Times New Roman" w:hAnsi="Times New Roman" w:cs="Times New Roman"/>
          <w:b/>
          <w:sz w:val="28"/>
          <w:szCs w:val="28"/>
        </w:rPr>
        <w:t>О.В.Либа</w:t>
      </w:r>
      <w:proofErr w:type="spellEnd"/>
    </w:p>
    <w:p w:rsidR="00177CE3" w:rsidRPr="00177CE3" w:rsidRDefault="00177CE3" w:rsidP="00177CE3">
      <w:pPr>
        <w:rPr>
          <w:rFonts w:ascii="Calibri" w:eastAsia="Calibri" w:hAnsi="Calibri" w:cs="Times New Roman"/>
          <w:lang w:val="uk-UA"/>
        </w:rPr>
      </w:pPr>
    </w:p>
    <w:sectPr w:rsidR="00177CE3" w:rsidRPr="00177CE3" w:rsidSect="001A28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CE3"/>
    <w:rsid w:val="00177CE3"/>
    <w:rsid w:val="001A2152"/>
    <w:rsid w:val="001B5618"/>
    <w:rsid w:val="00212937"/>
    <w:rsid w:val="00285013"/>
    <w:rsid w:val="004B5B8C"/>
    <w:rsid w:val="005539FC"/>
    <w:rsid w:val="009C6D64"/>
    <w:rsid w:val="00A12068"/>
    <w:rsid w:val="00AD6919"/>
    <w:rsid w:val="00B7032A"/>
    <w:rsid w:val="00DE01D0"/>
    <w:rsid w:val="00E80FBA"/>
    <w:rsid w:val="00F5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0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0F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0BB31-D2AB-4C54-AC4B-BF2B9141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</dc:creator>
  <cp:lastModifiedBy>User</cp:lastModifiedBy>
  <cp:revision>12</cp:revision>
  <dcterms:created xsi:type="dcterms:W3CDTF">2018-05-23T11:32:00Z</dcterms:created>
  <dcterms:modified xsi:type="dcterms:W3CDTF">2018-07-31T13:02:00Z</dcterms:modified>
</cp:coreProperties>
</file>