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7ED" w:rsidRDefault="00644B12" w:rsidP="00644B1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проведення VIII Міжнародної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SPA</w:t>
      </w:r>
      <w:r w:rsidRPr="00644B12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Асамблеї-2019</w:t>
      </w:r>
    </w:p>
    <w:p w:rsidR="00636F0C" w:rsidRPr="00636F0C" w:rsidRDefault="00636F0C" w:rsidP="00636F0C">
      <w:pPr>
        <w:jc w:val="both"/>
        <w:rPr>
          <w:rFonts w:ascii="Times New Roman" w:hAnsi="Times New Roman" w:cs="Times New Roman"/>
          <w:sz w:val="8"/>
          <w:szCs w:val="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6A1453" w:rsidRDefault="00636F0C" w:rsidP="006A145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6A1453">
        <w:rPr>
          <w:rFonts w:ascii="Times New Roman" w:hAnsi="Times New Roman" w:cs="Times New Roman"/>
          <w:sz w:val="28"/>
          <w:szCs w:val="28"/>
          <w:lang w:val="uk-UA"/>
        </w:rPr>
        <w:t xml:space="preserve">Повідомляємо, що з 11 по 14 березня 2019 року в місті Львові відбудеться </w:t>
      </w:r>
      <w:r w:rsidR="006A1453" w:rsidRPr="00644B12">
        <w:rPr>
          <w:rFonts w:ascii="Times New Roman" w:hAnsi="Times New Roman" w:cs="Times New Roman"/>
          <w:sz w:val="28"/>
          <w:szCs w:val="28"/>
          <w:lang w:val="uk-UA"/>
        </w:rPr>
        <w:t>VIII Міжнародн</w:t>
      </w:r>
      <w:r w:rsidR="006A145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6A1453" w:rsidRPr="00644B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1453" w:rsidRPr="00644B12">
        <w:rPr>
          <w:rFonts w:ascii="Times New Roman" w:hAnsi="Times New Roman" w:cs="Times New Roman"/>
          <w:sz w:val="28"/>
          <w:szCs w:val="28"/>
          <w:lang w:val="en-US"/>
        </w:rPr>
        <w:t>SPA</w:t>
      </w:r>
      <w:r w:rsidR="006A1453" w:rsidRPr="00644B12">
        <w:rPr>
          <w:rFonts w:ascii="Times New Roman" w:hAnsi="Times New Roman" w:cs="Times New Roman"/>
          <w:sz w:val="28"/>
          <w:szCs w:val="28"/>
          <w:lang w:val="uk-UA"/>
        </w:rPr>
        <w:t>-Асамбле</w:t>
      </w:r>
      <w:r w:rsidR="006A1453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6A1453" w:rsidRPr="00644B12">
        <w:rPr>
          <w:rFonts w:ascii="Times New Roman" w:hAnsi="Times New Roman" w:cs="Times New Roman"/>
          <w:sz w:val="28"/>
          <w:szCs w:val="28"/>
          <w:lang w:val="uk-UA"/>
        </w:rPr>
        <w:t>-2019</w:t>
      </w:r>
      <w:r w:rsidR="006A145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44B12" w:rsidRDefault="00636F0C" w:rsidP="00636F0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644B12">
        <w:rPr>
          <w:rFonts w:ascii="Times New Roman" w:hAnsi="Times New Roman" w:cs="Times New Roman"/>
          <w:sz w:val="28"/>
          <w:szCs w:val="28"/>
          <w:lang w:val="uk-UA"/>
        </w:rPr>
        <w:t>Захід є важливою подією, що направлен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644B12">
        <w:rPr>
          <w:rFonts w:ascii="Times New Roman" w:hAnsi="Times New Roman" w:cs="Times New Roman"/>
          <w:sz w:val="28"/>
          <w:szCs w:val="28"/>
          <w:lang w:val="uk-UA"/>
        </w:rPr>
        <w:t xml:space="preserve"> на сприяння розвитку в’їзного та внутрішнього туризму країни.</w:t>
      </w:r>
    </w:p>
    <w:p w:rsidR="00644B12" w:rsidRDefault="00636F0C" w:rsidP="006A145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644B12">
        <w:rPr>
          <w:rFonts w:ascii="Times New Roman" w:hAnsi="Times New Roman" w:cs="Times New Roman"/>
          <w:sz w:val="28"/>
          <w:szCs w:val="28"/>
          <w:lang w:val="uk-UA"/>
        </w:rPr>
        <w:t xml:space="preserve">Головна мета – сприяння розвитку </w:t>
      </w:r>
      <w:r w:rsidR="00644B12">
        <w:rPr>
          <w:rFonts w:ascii="Times New Roman" w:hAnsi="Times New Roman" w:cs="Times New Roman"/>
          <w:sz w:val="28"/>
          <w:szCs w:val="28"/>
          <w:lang w:val="en-US"/>
        </w:rPr>
        <w:t>SPA</w:t>
      </w:r>
      <w:r w:rsidR="00644B12" w:rsidRPr="00644B12">
        <w:rPr>
          <w:rFonts w:ascii="Times New Roman" w:hAnsi="Times New Roman" w:cs="Times New Roman"/>
          <w:sz w:val="28"/>
          <w:szCs w:val="28"/>
          <w:lang w:val="uk-UA"/>
        </w:rPr>
        <w:t xml:space="preserve"> &amp; </w:t>
      </w:r>
      <w:r w:rsidR="00644B12">
        <w:rPr>
          <w:rFonts w:ascii="Times New Roman" w:hAnsi="Times New Roman" w:cs="Times New Roman"/>
          <w:sz w:val="28"/>
          <w:szCs w:val="28"/>
          <w:lang w:val="en-US"/>
        </w:rPr>
        <w:t>Wellness</w:t>
      </w:r>
      <w:r w:rsidR="00644B12" w:rsidRPr="00644B12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644B12">
        <w:rPr>
          <w:rFonts w:ascii="Times New Roman" w:hAnsi="Times New Roman" w:cs="Times New Roman"/>
          <w:sz w:val="28"/>
          <w:szCs w:val="28"/>
          <w:lang w:val="uk-UA"/>
        </w:rPr>
        <w:t xml:space="preserve">галузі України, захист прав та інтересів фахівців галузі, сприяння покращенню умов праці, а також інформаційна підтримка потенційних клієнтів та гостей </w:t>
      </w:r>
      <w:r w:rsidR="00644B12">
        <w:rPr>
          <w:rFonts w:ascii="Times New Roman" w:hAnsi="Times New Roman" w:cs="Times New Roman"/>
          <w:sz w:val="28"/>
          <w:szCs w:val="28"/>
          <w:lang w:val="en-US"/>
        </w:rPr>
        <w:t>SPA</w:t>
      </w:r>
      <w:r w:rsidR="00644B12" w:rsidRPr="00644B12">
        <w:rPr>
          <w:rFonts w:ascii="Times New Roman" w:hAnsi="Times New Roman" w:cs="Times New Roman"/>
          <w:sz w:val="28"/>
          <w:szCs w:val="28"/>
          <w:lang w:val="uk-UA"/>
        </w:rPr>
        <w:t xml:space="preserve"> &amp; </w:t>
      </w:r>
      <w:r w:rsidR="00644B12">
        <w:rPr>
          <w:rFonts w:ascii="Times New Roman" w:hAnsi="Times New Roman" w:cs="Times New Roman"/>
          <w:sz w:val="28"/>
          <w:szCs w:val="28"/>
          <w:lang w:val="en-US"/>
        </w:rPr>
        <w:t>Wellness</w:t>
      </w:r>
      <w:r w:rsidR="00644B12">
        <w:rPr>
          <w:rFonts w:ascii="Times New Roman" w:hAnsi="Times New Roman" w:cs="Times New Roman"/>
          <w:sz w:val="28"/>
          <w:szCs w:val="28"/>
          <w:lang w:val="uk-UA"/>
        </w:rPr>
        <w:t xml:space="preserve"> закладів в Україні. </w:t>
      </w:r>
    </w:p>
    <w:p w:rsidR="006A1453" w:rsidRDefault="006A1453" w:rsidP="00636F0C">
      <w:pPr>
        <w:jc w:val="both"/>
        <w:rPr>
          <w:rFonts w:ascii="Times New Roman" w:hAnsi="Times New Roman" w:cs="Times New Roman"/>
          <w:sz w:val="2"/>
          <w:szCs w:val="2"/>
          <w:lang w:val="uk-UA"/>
        </w:rPr>
      </w:pPr>
    </w:p>
    <w:p w:rsidR="006A1453" w:rsidRPr="006A1453" w:rsidRDefault="006A1453" w:rsidP="00636F0C">
      <w:pPr>
        <w:jc w:val="both"/>
        <w:rPr>
          <w:rFonts w:ascii="Times New Roman" w:hAnsi="Times New Roman" w:cs="Times New Roman"/>
          <w:sz w:val="2"/>
          <w:szCs w:val="2"/>
          <w:lang w:val="uk-UA"/>
        </w:rPr>
      </w:pPr>
    </w:p>
    <w:p w:rsidR="00644B12" w:rsidRPr="006904F2" w:rsidRDefault="00636F0C" w:rsidP="006A145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644B12">
        <w:rPr>
          <w:rFonts w:ascii="Times New Roman" w:hAnsi="Times New Roman" w:cs="Times New Roman"/>
          <w:sz w:val="28"/>
          <w:szCs w:val="28"/>
          <w:lang w:val="uk-UA"/>
        </w:rPr>
        <w:t>Контактні дані Оргкомітету +38(044)2092719, +</w:t>
      </w:r>
      <w:r w:rsidR="00B11D73">
        <w:rPr>
          <w:rFonts w:ascii="Times New Roman" w:hAnsi="Times New Roman" w:cs="Times New Roman"/>
          <w:sz w:val="28"/>
          <w:szCs w:val="28"/>
          <w:lang w:val="uk-UA"/>
        </w:rPr>
        <w:t>38(098)4168663, +38(098)3514221.</w:t>
      </w:r>
      <w:r w:rsidR="006904F2">
        <w:rPr>
          <w:rFonts w:ascii="Times New Roman" w:hAnsi="Times New Roman" w:cs="Times New Roman"/>
          <w:sz w:val="28"/>
          <w:szCs w:val="28"/>
          <w:lang w:val="uk-UA"/>
        </w:rPr>
        <w:t xml:space="preserve"> Електронна скринька: </w:t>
      </w:r>
      <w:r w:rsidR="006904F2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6904F2" w:rsidRPr="006904F2">
        <w:rPr>
          <w:rFonts w:ascii="Times New Roman" w:hAnsi="Times New Roman" w:cs="Times New Roman"/>
          <w:sz w:val="28"/>
          <w:szCs w:val="28"/>
          <w:lang w:val="uk-UA"/>
        </w:rPr>
        <w:t>//</w:t>
      </w:r>
      <w:proofErr w:type="spellStart"/>
      <w:r w:rsidR="006904F2">
        <w:rPr>
          <w:rFonts w:ascii="Times New Roman" w:hAnsi="Times New Roman" w:cs="Times New Roman"/>
          <w:sz w:val="28"/>
          <w:szCs w:val="28"/>
          <w:lang w:val="en-US"/>
        </w:rPr>
        <w:t>soyuz</w:t>
      </w:r>
      <w:proofErr w:type="spellEnd"/>
      <w:r w:rsidR="006904F2" w:rsidRPr="006904F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6904F2">
        <w:rPr>
          <w:rFonts w:ascii="Times New Roman" w:hAnsi="Times New Roman" w:cs="Times New Roman"/>
          <w:sz w:val="28"/>
          <w:szCs w:val="28"/>
          <w:lang w:val="en-US"/>
        </w:rPr>
        <w:t>spa</w:t>
      </w:r>
      <w:r w:rsidR="006904F2" w:rsidRPr="006904F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904F2"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:rsidR="006904F2" w:rsidRDefault="006904F2" w:rsidP="00644B1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36F0C" w:rsidRDefault="00636F0C" w:rsidP="00644B1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36F0C" w:rsidRDefault="00636F0C" w:rsidP="00644B1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36F0C" w:rsidRDefault="00636F0C" w:rsidP="00644B1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36F0C" w:rsidRDefault="00636F0C" w:rsidP="00644B1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36F0C" w:rsidRDefault="00636F0C" w:rsidP="00644B1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36F0C" w:rsidRDefault="00636F0C" w:rsidP="00644B1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36F0C" w:rsidRDefault="00636F0C" w:rsidP="00644B1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36F0C" w:rsidRDefault="00636F0C" w:rsidP="00644B1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36F0C" w:rsidRDefault="00636F0C" w:rsidP="00644B1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36F0C" w:rsidRDefault="00636F0C" w:rsidP="00644B1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36F0C" w:rsidRDefault="00636F0C" w:rsidP="00644B1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36F0C" w:rsidRDefault="00636F0C" w:rsidP="00644B1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36F0C" w:rsidRDefault="00636F0C" w:rsidP="00644B1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36F0C" w:rsidRDefault="00636F0C" w:rsidP="00644B12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636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B12"/>
    <w:rsid w:val="00636F0C"/>
    <w:rsid w:val="00644B12"/>
    <w:rsid w:val="006904F2"/>
    <w:rsid w:val="006A1453"/>
    <w:rsid w:val="00B11D73"/>
    <w:rsid w:val="00BF33BF"/>
    <w:rsid w:val="00D3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1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14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1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14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2019-03-05T12:05:00Z</cp:lastPrinted>
  <dcterms:created xsi:type="dcterms:W3CDTF">2019-03-05T11:32:00Z</dcterms:created>
  <dcterms:modified xsi:type="dcterms:W3CDTF">2019-03-05T12:10:00Z</dcterms:modified>
</cp:coreProperties>
</file>