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01" w:rsidRDefault="00E93801" w:rsidP="001D04BB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 xml:space="preserve">Доповідь </w:t>
      </w:r>
      <w:r w:rsidR="001D04BB"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 xml:space="preserve">начальника відділу освіти 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>Сватівської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 xml:space="preserve"> районної державної адміністрації</w:t>
      </w:r>
      <w:r w:rsidR="001D04BB"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 xml:space="preserve"> </w:t>
      </w:r>
      <w:proofErr w:type="spellStart"/>
      <w:r w:rsidR="001D04BB"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>Юхновець</w:t>
      </w:r>
      <w:proofErr w:type="spellEnd"/>
      <w:r w:rsidR="001D04BB"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 xml:space="preserve"> О.П.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 xml:space="preserve"> до серпневої</w:t>
      </w:r>
      <w:r w:rsidRPr="00E93801"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 xml:space="preserve"> п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>едагогічної конференції, 2019 рік</w:t>
      </w:r>
    </w:p>
    <w:p w:rsidR="00E93801" w:rsidRPr="00E93801" w:rsidRDefault="00E93801" w:rsidP="00E9380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 xml:space="preserve"> </w:t>
      </w:r>
      <w:r w:rsidRPr="00E93801"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 xml:space="preserve">  </w:t>
      </w:r>
    </w:p>
    <w:p w:rsidR="00D47FED" w:rsidRDefault="00D47FED" w:rsidP="00D47FE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uk-UA"/>
        </w:rPr>
      </w:pPr>
      <w:r w:rsidRPr="00811AB4"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>Шановні учасники</w:t>
      </w:r>
      <w:r w:rsidR="00763998" w:rsidRPr="00811AB4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uk-UA"/>
        </w:rPr>
        <w:t xml:space="preserve"> </w:t>
      </w:r>
      <w:r w:rsidR="00763998" w:rsidRPr="00811AB4"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>зустрічі</w:t>
      </w:r>
      <w:r w:rsidRPr="00811AB4">
        <w:rPr>
          <w:rFonts w:ascii="Times New Roman" w:eastAsia="Times New Roman" w:hAnsi="Times New Roman" w:cs="Times New Roman"/>
          <w:b/>
          <w:i/>
          <w:sz w:val="36"/>
          <w:szCs w:val="36"/>
          <w:lang w:eastAsia="uk-UA"/>
        </w:rPr>
        <w:t>!</w:t>
      </w:r>
    </w:p>
    <w:p w:rsidR="00E93801" w:rsidRPr="00E93801" w:rsidRDefault="00E93801" w:rsidP="00D47FE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uk-UA"/>
        </w:rPr>
      </w:pPr>
    </w:p>
    <w:p w:rsidR="008942F3" w:rsidRPr="00811AB4" w:rsidRDefault="008942F3" w:rsidP="00D47F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Реформування загальної середньої освіти передбачає модернізацію змісту освіти, що має ґрунтуватися на компетентнісному та особистісно орієнтованому підходах до навчання, а </w:t>
      </w:r>
      <w:r w:rsidR="00D47FED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найголовніше,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– орієнтуватися на здобуття учнями умінь і навичок, необхідних сучасній людині для успішної самореалізації у професійній діяльності, особистому житті, громадській активності.</w:t>
      </w:r>
    </w:p>
    <w:p w:rsidR="008942F3" w:rsidRDefault="006955B8" w:rsidP="00D47F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hyperlink r:id="rId5" w:history="1">
        <w:r w:rsidR="008942F3" w:rsidRPr="00811AB4">
          <w:rPr>
            <w:rFonts w:ascii="Times New Roman" w:eastAsia="Times New Roman" w:hAnsi="Times New Roman" w:cs="Times New Roman"/>
            <w:sz w:val="36"/>
            <w:szCs w:val="36"/>
            <w:bdr w:val="none" w:sz="0" w:space="0" w:color="auto" w:frame="1"/>
            <w:lang w:eastAsia="uk-UA"/>
          </w:rPr>
          <w:t>Закону України «Про освіту»</w:t>
        </w:r>
      </w:hyperlink>
      <w:r w:rsidR="008942F3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 визначено мету повної загальної середньої освіти -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8942F3" w:rsidRPr="00811AB4" w:rsidRDefault="008942F3" w:rsidP="00D47F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Досягнення цієї мети забезпечується шляхом формування ключових компетентностей, необхідних кожній сучасній людині:</w:t>
      </w:r>
    </w:p>
    <w:p w:rsidR="008942F3" w:rsidRPr="00811AB4" w:rsidRDefault="008942F3" w:rsidP="00D47FE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вільне володіння державною мовою;</w:t>
      </w:r>
    </w:p>
    <w:p w:rsidR="008942F3" w:rsidRPr="00811AB4" w:rsidRDefault="008942F3" w:rsidP="00D47FE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здатність спілкуватися рідною (у разі відмінності від державної) та іноземними мовами;</w:t>
      </w:r>
    </w:p>
    <w:p w:rsidR="008942F3" w:rsidRPr="00811AB4" w:rsidRDefault="008942F3" w:rsidP="00D47FE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математична компетентність;</w:t>
      </w:r>
    </w:p>
    <w:p w:rsidR="008942F3" w:rsidRPr="00811AB4" w:rsidRDefault="008942F3" w:rsidP="00D47FE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компетентності у галузі природничих наук, техніки і технологій;</w:t>
      </w:r>
    </w:p>
    <w:p w:rsidR="008942F3" w:rsidRPr="00811AB4" w:rsidRDefault="008942F3" w:rsidP="00D47FE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lastRenderedPageBreak/>
        <w:t>інноваційність;</w:t>
      </w:r>
    </w:p>
    <w:p w:rsidR="008942F3" w:rsidRPr="00811AB4" w:rsidRDefault="008942F3" w:rsidP="00D47FE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екологічна компетентність;</w:t>
      </w:r>
    </w:p>
    <w:p w:rsidR="008942F3" w:rsidRPr="00811AB4" w:rsidRDefault="008942F3" w:rsidP="00D47FE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інформаційно-комунікаційна компетентність;</w:t>
      </w:r>
    </w:p>
    <w:p w:rsidR="008942F3" w:rsidRPr="00811AB4" w:rsidRDefault="008942F3" w:rsidP="00D47FE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навчання впродовж життя;</w:t>
      </w:r>
    </w:p>
    <w:p w:rsidR="008942F3" w:rsidRPr="00811AB4" w:rsidRDefault="008942F3" w:rsidP="00D47FE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:rsidR="008942F3" w:rsidRPr="00811AB4" w:rsidRDefault="008942F3" w:rsidP="00D47FE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культурна компетентність;</w:t>
      </w:r>
    </w:p>
    <w:p w:rsidR="008942F3" w:rsidRPr="00811AB4" w:rsidRDefault="008942F3" w:rsidP="00D47FE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підприємливість та фінансова грамотність;</w:t>
      </w:r>
    </w:p>
    <w:p w:rsidR="009D36BF" w:rsidRPr="00811AB4" w:rsidRDefault="008942F3" w:rsidP="00D47FE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інші компетентності, передбачені стандартом освіти.</w:t>
      </w:r>
    </w:p>
    <w:p w:rsidR="009D36BF" w:rsidRPr="00811AB4" w:rsidRDefault="009D36BF" w:rsidP="00D47F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Освітяни Сватівщини у минулому навчальному році працювали саме над  формуванням</w:t>
      </w:r>
      <w:r w:rsidR="00055505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ключових компетентностей учнів, визначених Законом України «Про освіту».</w:t>
      </w:r>
    </w:p>
    <w:p w:rsidR="004E4707" w:rsidRPr="00811AB4" w:rsidRDefault="004E4707" w:rsidP="00D47FE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1AB4">
        <w:rPr>
          <w:rFonts w:ascii="Times New Roman" w:hAnsi="Times New Roman" w:cs="Times New Roman"/>
          <w:sz w:val="36"/>
          <w:szCs w:val="36"/>
        </w:rPr>
        <w:t>Нині змінилися не тільки вимоги до якості освіти, а й виникла потреба впровадження у зміст освіти європейського виміру, спрямування його на інтеграцію до світових та європейських стандартів. А тому перед освітянами, науковцями стоїть нелегке завдання – пошук ефективних механізмів пр</w:t>
      </w:r>
      <w:r w:rsidR="00055505" w:rsidRPr="00811AB4">
        <w:rPr>
          <w:rFonts w:ascii="Times New Roman" w:hAnsi="Times New Roman" w:cs="Times New Roman"/>
          <w:sz w:val="36"/>
          <w:szCs w:val="36"/>
        </w:rPr>
        <w:t>оходження всіх етапів навчання.</w:t>
      </w:r>
    </w:p>
    <w:p w:rsidR="002670D5" w:rsidRPr="00811AB4" w:rsidRDefault="004E4707" w:rsidP="00D47FE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1AB4">
        <w:rPr>
          <w:rFonts w:ascii="Times New Roman" w:hAnsi="Times New Roman" w:cs="Times New Roman"/>
          <w:sz w:val="36"/>
          <w:szCs w:val="36"/>
        </w:rPr>
        <w:t>Саме через освіту необхідно підготувати  інноваційну людину, здатну до сприйняття змін та новацій. Головна мета розвитку української системи освіти – створити умови для саморозвитку та самореалізації кожної особистості як громадянина України.</w:t>
      </w:r>
      <w:r w:rsidR="00D47FED" w:rsidRPr="00811AB4">
        <w:rPr>
          <w:rFonts w:ascii="Times New Roman" w:hAnsi="Times New Roman" w:cs="Times New Roman"/>
          <w:sz w:val="36"/>
          <w:szCs w:val="36"/>
        </w:rPr>
        <w:t xml:space="preserve"> </w:t>
      </w:r>
      <w:r w:rsidR="006A11B4" w:rsidRPr="00811AB4">
        <w:rPr>
          <w:rFonts w:ascii="Times New Roman" w:hAnsi="Times New Roman" w:cs="Times New Roman"/>
          <w:sz w:val="36"/>
          <w:szCs w:val="36"/>
        </w:rPr>
        <w:t xml:space="preserve">Цієї мети можна досягти </w:t>
      </w:r>
      <w:r w:rsidR="00D47FED" w:rsidRPr="00811AB4">
        <w:rPr>
          <w:rFonts w:ascii="Times New Roman" w:hAnsi="Times New Roman" w:cs="Times New Roman"/>
          <w:sz w:val="36"/>
          <w:szCs w:val="36"/>
        </w:rPr>
        <w:t xml:space="preserve">лише </w:t>
      </w:r>
      <w:r w:rsidR="006A11B4" w:rsidRPr="00811AB4">
        <w:rPr>
          <w:rFonts w:ascii="Times New Roman" w:hAnsi="Times New Roman" w:cs="Times New Roman"/>
          <w:sz w:val="36"/>
          <w:szCs w:val="36"/>
        </w:rPr>
        <w:t>планомірно і поступово впроваджуючи  принципи та ідеї Нової української школи н</w:t>
      </w:r>
      <w:r w:rsidR="00B358C9" w:rsidRPr="00811AB4">
        <w:rPr>
          <w:rFonts w:ascii="Times New Roman" w:hAnsi="Times New Roman" w:cs="Times New Roman"/>
          <w:sz w:val="36"/>
          <w:szCs w:val="36"/>
        </w:rPr>
        <w:t>а всіх ланках  освіти, починаючи</w:t>
      </w:r>
      <w:r w:rsidR="006A11B4" w:rsidRPr="00811AB4">
        <w:rPr>
          <w:rFonts w:ascii="Times New Roman" w:hAnsi="Times New Roman" w:cs="Times New Roman"/>
          <w:sz w:val="36"/>
          <w:szCs w:val="36"/>
        </w:rPr>
        <w:t xml:space="preserve"> з </w:t>
      </w:r>
      <w:r w:rsidR="00231A98" w:rsidRPr="00811AB4">
        <w:rPr>
          <w:rFonts w:ascii="Times New Roman" w:hAnsi="Times New Roman" w:cs="Times New Roman"/>
          <w:sz w:val="36"/>
          <w:szCs w:val="36"/>
        </w:rPr>
        <w:t>дош</w:t>
      </w:r>
      <w:r w:rsidR="006A11B4" w:rsidRPr="00811AB4">
        <w:rPr>
          <w:rFonts w:ascii="Times New Roman" w:hAnsi="Times New Roman" w:cs="Times New Roman"/>
          <w:sz w:val="36"/>
          <w:szCs w:val="36"/>
        </w:rPr>
        <w:t>кілля і закінчуючи старшою школою.</w:t>
      </w:r>
    </w:p>
    <w:p w:rsidR="0058500D" w:rsidRPr="00811AB4" w:rsidRDefault="00D47FED" w:rsidP="00D47FE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Тож, </w:t>
      </w:r>
      <w:r w:rsidR="0058500D" w:rsidRPr="00811AB4">
        <w:rPr>
          <w:rFonts w:ascii="Times New Roman" w:eastAsia="Times New Roman" w:hAnsi="Times New Roman" w:cs="Times New Roman"/>
          <w:sz w:val="36"/>
          <w:szCs w:val="36"/>
        </w:rPr>
        <w:t xml:space="preserve">1 вересня </w:t>
      </w:r>
      <w:r w:rsidRPr="00811AB4">
        <w:rPr>
          <w:rFonts w:ascii="Times New Roman" w:eastAsia="Times New Roman" w:hAnsi="Times New Roman" w:cs="Times New Roman"/>
          <w:sz w:val="36"/>
          <w:szCs w:val="36"/>
        </w:rPr>
        <w:t>минулого навчального</w:t>
      </w:r>
      <w:r w:rsidR="0058500D" w:rsidRPr="00811AB4">
        <w:rPr>
          <w:rFonts w:ascii="Times New Roman" w:eastAsia="Times New Roman" w:hAnsi="Times New Roman" w:cs="Times New Roman"/>
          <w:sz w:val="36"/>
          <w:szCs w:val="36"/>
        </w:rPr>
        <w:t xml:space="preserve"> року  всі </w:t>
      </w:r>
      <w:r w:rsidR="0058500D" w:rsidRPr="00811AB4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першокласники  розпочали навчання за новим Державним стандартом та новими навчальними програмами. </w:t>
      </w:r>
    </w:p>
    <w:p w:rsidR="000F7356" w:rsidRPr="000F7356" w:rsidRDefault="00D47FED" w:rsidP="00E93801">
      <w:pPr>
        <w:spacing w:after="0"/>
        <w:ind w:firstLine="708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811AB4">
        <w:rPr>
          <w:rFonts w:ascii="Times New Roman" w:eastAsia="Times New Roman" w:hAnsi="Times New Roman" w:cs="Times New Roman"/>
          <w:sz w:val="36"/>
          <w:szCs w:val="36"/>
        </w:rPr>
        <w:t>Але ш</w:t>
      </w:r>
      <w:r w:rsidR="00712FFE" w:rsidRPr="00811AB4">
        <w:rPr>
          <w:rFonts w:ascii="Times New Roman" w:eastAsia="Times New Roman" w:hAnsi="Times New Roman" w:cs="Times New Roman"/>
          <w:sz w:val="36"/>
          <w:szCs w:val="36"/>
        </w:rPr>
        <w:t>лях до впровадження в нашому районі провідних ідей Нової у</w:t>
      </w:r>
      <w:r w:rsidRPr="00811AB4">
        <w:rPr>
          <w:rFonts w:ascii="Times New Roman" w:eastAsia="Times New Roman" w:hAnsi="Times New Roman" w:cs="Times New Roman"/>
          <w:sz w:val="36"/>
          <w:szCs w:val="36"/>
        </w:rPr>
        <w:t>країнської школи розпочався ще позаторік</w:t>
      </w:r>
      <w:r w:rsidR="00712FFE" w:rsidRPr="00811AB4">
        <w:rPr>
          <w:rFonts w:ascii="Times New Roman" w:eastAsia="Times New Roman" w:hAnsi="Times New Roman" w:cs="Times New Roman"/>
          <w:sz w:val="36"/>
          <w:szCs w:val="36"/>
        </w:rPr>
        <w:t xml:space="preserve">, коли Сватівська ЗОШ І-ІІІ ст. № 8 стала однією зі 100 шкіл в Україні, що апробують новий  Державний стандарт початкової освіти. Вчителі-експериментатори вже </w:t>
      </w:r>
      <w:r w:rsidR="000C6363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два роки </w:t>
      </w:r>
      <w:r w:rsidR="00712FFE" w:rsidRPr="00811AB4">
        <w:rPr>
          <w:rFonts w:ascii="Times New Roman" w:eastAsia="Times New Roman" w:hAnsi="Times New Roman" w:cs="Times New Roman"/>
          <w:sz w:val="36"/>
          <w:szCs w:val="36"/>
        </w:rPr>
        <w:t xml:space="preserve">впроваджують в освітню практику початкових класів нові підходи до навчання та викладання, апробують нову освітню програму, нові посібники і підручники, реалізовують принципи педагогіки партнерства, створюють нове освітнє середовище. Робота в експерименті стала неоціненним досвідом для всього педагогічного загалу Сватівщини, школа стала ресурсним центром змін у  початковій освіті та охоче ділиться набутим досвідом з колегами. </w:t>
      </w:r>
    </w:p>
    <w:p w:rsidR="0058500D" w:rsidRPr="00811AB4" w:rsidRDefault="00D734A9" w:rsidP="00D47FE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За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презентацію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досягнень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інноваційних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технологій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навчання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в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умовах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упровадження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Концепції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Нової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української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школи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та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інноваційних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пошуків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у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реформуванні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національної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сфери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освіти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педагогічний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колектив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школи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у 2018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році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нагороджено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gram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золотою</w:t>
      </w:r>
      <w:proofErr w:type="gram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медаллю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Міжнародної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виставки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«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Інноватика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в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сучасній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1AB4">
        <w:rPr>
          <w:rFonts w:ascii="Times New Roman" w:hAnsi="Times New Roman" w:cs="Times New Roman"/>
          <w:sz w:val="36"/>
          <w:szCs w:val="36"/>
          <w:lang w:val="ru-RU"/>
        </w:rPr>
        <w:t>освіті</w:t>
      </w:r>
      <w:proofErr w:type="spellEnd"/>
      <w:r w:rsidRPr="00811AB4">
        <w:rPr>
          <w:rFonts w:ascii="Times New Roman" w:hAnsi="Times New Roman" w:cs="Times New Roman"/>
          <w:sz w:val="36"/>
          <w:szCs w:val="36"/>
          <w:lang w:val="ru-RU"/>
        </w:rPr>
        <w:t>».</w:t>
      </w:r>
    </w:p>
    <w:p w:rsidR="00BA39BE" w:rsidRPr="00811AB4" w:rsidRDefault="00BA39BE" w:rsidP="00D47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Одним з найважливіших чинників у процесі реформування освіти є створення сучасного освітнього середовища, яке сприятиме творчому розвитку й мотивації учнів до навчання. </w:t>
      </w:r>
    </w:p>
    <w:p w:rsidR="00BA39BE" w:rsidRPr="00811AB4" w:rsidRDefault="00BA39BE" w:rsidP="00D47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Тому  сьогодні найважливішим вектором модернізації системи освіти у Сватівському районі є створення умов для навчання і виховання першокласників  Нової української школи, яка працює на засадах особистісно-орієнтованої </w:t>
      </w:r>
      <w:r w:rsidRPr="00811AB4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моделі освіти, максимально враховуючи права дитини, її здібності, потреби та інтереси. </w:t>
      </w:r>
    </w:p>
    <w:p w:rsidR="00BA39BE" w:rsidRPr="00811AB4" w:rsidRDefault="000C6363" w:rsidP="00D47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 2018-2019 навчальному році з</w:t>
      </w:r>
      <w:r w:rsidR="00BA39BE" w:rsidRPr="00811AB4">
        <w:rPr>
          <w:rFonts w:ascii="Times New Roman" w:eastAsia="Times New Roman" w:hAnsi="Times New Roman" w:cs="Times New Roman"/>
          <w:sz w:val="36"/>
          <w:szCs w:val="36"/>
        </w:rPr>
        <w:t xml:space="preserve">авдяки субвенції з державного та співфінансуванню з районного бюджетів першокласники </w:t>
      </w:r>
      <w:r w:rsidR="00D47FED" w:rsidRPr="00811AB4">
        <w:rPr>
          <w:rFonts w:ascii="Times New Roman" w:eastAsia="Times New Roman" w:hAnsi="Times New Roman" w:cs="Times New Roman"/>
          <w:sz w:val="36"/>
          <w:szCs w:val="36"/>
        </w:rPr>
        <w:t xml:space="preserve">закладів освіти Сватівщини </w:t>
      </w:r>
      <w:r w:rsidR="00BA39BE" w:rsidRPr="00811AB4">
        <w:rPr>
          <w:rFonts w:ascii="Times New Roman" w:eastAsia="Times New Roman" w:hAnsi="Times New Roman" w:cs="Times New Roman"/>
          <w:sz w:val="36"/>
          <w:szCs w:val="36"/>
        </w:rPr>
        <w:t>та вчителі</w:t>
      </w:r>
      <w:r w:rsidR="00D47FED" w:rsidRPr="00811AB4">
        <w:rPr>
          <w:rFonts w:ascii="Times New Roman" w:eastAsia="Times New Roman" w:hAnsi="Times New Roman" w:cs="Times New Roman"/>
          <w:sz w:val="36"/>
          <w:szCs w:val="36"/>
        </w:rPr>
        <w:t xml:space="preserve">, які їх навчають, </w:t>
      </w:r>
      <w:r w:rsidR="00BA39BE" w:rsidRPr="00811AB4">
        <w:rPr>
          <w:rFonts w:ascii="Times New Roman" w:eastAsia="Times New Roman" w:hAnsi="Times New Roman" w:cs="Times New Roman"/>
          <w:sz w:val="36"/>
          <w:szCs w:val="36"/>
        </w:rPr>
        <w:t xml:space="preserve">отримали всі необхідні для якісного навчання дидактичні матеріали та обладнання.  </w:t>
      </w:r>
    </w:p>
    <w:p w:rsidR="000F7356" w:rsidRDefault="00BA39BE" w:rsidP="00D47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У зв’язку з тим, що в Новій українській школі значно зросла частка проектної, командної та групової діяльності, урізноманітнилися й варіанти організації навчального простору в класах. Тому для першокласників придбано нові одномісні парти, які є не просто </w:t>
      </w:r>
      <w:r w:rsidR="00D47FED" w:rsidRPr="00811AB4">
        <w:rPr>
          <w:rFonts w:ascii="Times New Roman" w:eastAsia="Times New Roman" w:hAnsi="Times New Roman" w:cs="Times New Roman"/>
          <w:sz w:val="36"/>
          <w:szCs w:val="36"/>
        </w:rPr>
        <w:t xml:space="preserve">звичними </w:t>
      </w:r>
      <w:r w:rsidRPr="00811AB4">
        <w:rPr>
          <w:rFonts w:ascii="Times New Roman" w:eastAsia="Times New Roman" w:hAnsi="Times New Roman" w:cs="Times New Roman"/>
          <w:sz w:val="36"/>
          <w:szCs w:val="36"/>
        </w:rPr>
        <w:t>класними меблями, а «помічниками» маленьких школярів</w:t>
      </w:r>
      <w:r w:rsidR="00D47FED" w:rsidRPr="00811AB4">
        <w:rPr>
          <w:rFonts w:ascii="Times New Roman" w:eastAsia="Times New Roman" w:hAnsi="Times New Roman" w:cs="Times New Roman"/>
          <w:sz w:val="36"/>
          <w:szCs w:val="36"/>
        </w:rPr>
        <w:t xml:space="preserve"> – </w:t>
      </w:r>
      <w:r w:rsidRPr="00811AB4">
        <w:rPr>
          <w:rFonts w:ascii="Times New Roman" w:eastAsia="Times New Roman" w:hAnsi="Times New Roman" w:cs="Times New Roman"/>
          <w:sz w:val="36"/>
          <w:szCs w:val="36"/>
        </w:rPr>
        <w:t>комфортними</w:t>
      </w:r>
      <w:r w:rsidR="00D47FED" w:rsidRPr="00811AB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47FED" w:rsidRPr="00811AB4">
        <w:rPr>
          <w:rFonts w:ascii="Times New Roman" w:eastAsia="Times New Roman" w:hAnsi="Times New Roman" w:cs="Times New Roman"/>
          <w:sz w:val="36"/>
          <w:szCs w:val="36"/>
        </w:rPr>
        <w:t>й</w:t>
      </w: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 зручними. Таким чином, учнівські місця стали </w:t>
      </w:r>
      <w:r w:rsidR="00D47FED" w:rsidRPr="00811AB4">
        <w:rPr>
          <w:rFonts w:ascii="Times New Roman" w:eastAsia="Times New Roman" w:hAnsi="Times New Roman" w:cs="Times New Roman"/>
          <w:sz w:val="36"/>
          <w:szCs w:val="36"/>
        </w:rPr>
        <w:t xml:space="preserve">більш </w:t>
      </w:r>
      <w:r w:rsidRPr="00811AB4">
        <w:rPr>
          <w:rFonts w:ascii="Times New Roman" w:eastAsia="Times New Roman" w:hAnsi="Times New Roman" w:cs="Times New Roman"/>
          <w:sz w:val="36"/>
          <w:szCs w:val="36"/>
        </w:rPr>
        <w:t>мобільними, що легко трансформуються для групової роботи.</w:t>
      </w:r>
    </w:p>
    <w:p w:rsidR="00A47FEC" w:rsidRDefault="00A47FEC" w:rsidP="00D47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AB4">
        <w:rPr>
          <w:rFonts w:ascii="Times New Roman" w:eastAsia="Times New Roman" w:hAnsi="Times New Roman" w:cs="Times New Roman"/>
          <w:sz w:val="36"/>
          <w:szCs w:val="36"/>
        </w:rPr>
        <w:t>Організація освітнього простору першокласників передбачає  широке використання інформаційно-комунікаційних технологій, мультимедійних засобів навчання</w:t>
      </w:r>
      <w:r w:rsidR="000C6363">
        <w:rPr>
          <w:rFonts w:ascii="Times New Roman" w:eastAsia="Times New Roman" w:hAnsi="Times New Roman" w:cs="Times New Roman"/>
          <w:sz w:val="36"/>
          <w:szCs w:val="36"/>
        </w:rPr>
        <w:t>. Тому всі вчителі, які навчали</w:t>
      </w: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 першокласників,</w:t>
      </w:r>
      <w:r w:rsidR="000C6363">
        <w:rPr>
          <w:rFonts w:ascii="Times New Roman" w:eastAsia="Times New Roman" w:hAnsi="Times New Roman" w:cs="Times New Roman"/>
          <w:sz w:val="36"/>
          <w:szCs w:val="36"/>
        </w:rPr>
        <w:t xml:space="preserve"> були</w:t>
      </w: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 стовідсотково забезпечені необхідним комп’ютерним обладнанням та оргтехнікою.  </w:t>
      </w:r>
    </w:p>
    <w:p w:rsidR="00C55887" w:rsidRDefault="00C55887" w:rsidP="00C558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AB4">
        <w:rPr>
          <w:rFonts w:ascii="Times New Roman" w:eastAsia="Times New Roman" w:hAnsi="Times New Roman" w:cs="Times New Roman"/>
          <w:sz w:val="36"/>
          <w:szCs w:val="36"/>
        </w:rPr>
        <w:t>Ще однією ґрунтовною підтримкою для змін в організації навчання першокласників  стало отримання кожною школою у 2018-2019 навчальному році наборів конструктора LEGO від компанії  LEGO Foundation.</w:t>
      </w:r>
    </w:p>
    <w:p w:rsidR="00B358C9" w:rsidRPr="00811AB4" w:rsidRDefault="00756D41" w:rsidP="00D47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Перші класи</w:t>
      </w:r>
      <w:r w:rsidR="000C6363">
        <w:rPr>
          <w:rFonts w:ascii="Times New Roman" w:eastAsia="Times New Roman" w:hAnsi="Times New Roman" w:cs="Times New Roman"/>
          <w:sz w:val="36"/>
          <w:szCs w:val="36"/>
        </w:rPr>
        <w:t xml:space="preserve"> 2019-2020 навчального року </w:t>
      </w:r>
      <w:r>
        <w:rPr>
          <w:rFonts w:ascii="Times New Roman" w:eastAsia="Times New Roman" w:hAnsi="Times New Roman" w:cs="Times New Roman"/>
          <w:sz w:val="36"/>
          <w:szCs w:val="36"/>
        </w:rPr>
        <w:t>на сьогодні вже забезпечені необхідним</w:t>
      </w:r>
      <w:r w:rsidR="009E08F0" w:rsidRPr="00811AB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для якісного навчання </w:t>
      </w:r>
      <w:r w:rsidR="009E08F0" w:rsidRPr="00811AB4">
        <w:rPr>
          <w:rFonts w:ascii="Times New Roman" w:eastAsia="Times New Roman" w:hAnsi="Times New Roman" w:cs="Times New Roman"/>
          <w:sz w:val="36"/>
          <w:szCs w:val="36"/>
        </w:rPr>
        <w:t>обладнання</w:t>
      </w:r>
      <w:r>
        <w:rPr>
          <w:rFonts w:ascii="Times New Roman" w:eastAsia="Times New Roman" w:hAnsi="Times New Roman" w:cs="Times New Roman"/>
          <w:sz w:val="36"/>
          <w:szCs w:val="36"/>
        </w:rPr>
        <w:t>м.</w:t>
      </w:r>
      <w:r w:rsidR="009E08F0" w:rsidRPr="00811AB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C6363">
        <w:rPr>
          <w:rFonts w:ascii="Times New Roman" w:eastAsia="Times New Roman" w:hAnsi="Times New Roman" w:cs="Times New Roman"/>
          <w:sz w:val="36"/>
          <w:szCs w:val="36"/>
        </w:rPr>
        <w:t xml:space="preserve">Це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й </w:t>
      </w:r>
      <w:r w:rsidR="00B358C9" w:rsidRPr="00811AB4">
        <w:rPr>
          <w:rFonts w:ascii="Times New Roman" w:eastAsia="Times New Roman" w:hAnsi="Times New Roman" w:cs="Times New Roman"/>
          <w:sz w:val="36"/>
          <w:szCs w:val="36"/>
        </w:rPr>
        <w:t xml:space="preserve">нові </w:t>
      </w:r>
      <w:r w:rsidR="000C6363">
        <w:rPr>
          <w:rFonts w:ascii="Times New Roman" w:eastAsia="Times New Roman" w:hAnsi="Times New Roman" w:cs="Times New Roman"/>
          <w:sz w:val="36"/>
          <w:szCs w:val="36"/>
        </w:rPr>
        <w:t xml:space="preserve">сучасні </w:t>
      </w:r>
      <w:r w:rsidR="00B358C9" w:rsidRPr="00811AB4">
        <w:rPr>
          <w:rFonts w:ascii="Times New Roman" w:eastAsia="Times New Roman" w:hAnsi="Times New Roman" w:cs="Times New Roman"/>
          <w:sz w:val="36"/>
          <w:szCs w:val="36"/>
        </w:rPr>
        <w:t xml:space="preserve">парти, </w:t>
      </w:r>
      <w:r w:rsidR="000C6363">
        <w:rPr>
          <w:rFonts w:ascii="Times New Roman" w:eastAsia="Times New Roman" w:hAnsi="Times New Roman" w:cs="Times New Roman"/>
          <w:sz w:val="36"/>
          <w:szCs w:val="36"/>
        </w:rPr>
        <w:t>дидактичні</w:t>
      </w:r>
      <w:r w:rsidR="00B358C9" w:rsidRPr="00811AB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C6363">
        <w:rPr>
          <w:rFonts w:ascii="Times New Roman" w:eastAsia="Times New Roman" w:hAnsi="Times New Roman" w:cs="Times New Roman"/>
          <w:sz w:val="36"/>
          <w:szCs w:val="36"/>
        </w:rPr>
        <w:t>матеріали</w:t>
      </w:r>
      <w:r w:rsidR="009E08F0" w:rsidRPr="00811AB4">
        <w:rPr>
          <w:rFonts w:ascii="Times New Roman" w:eastAsia="Times New Roman" w:hAnsi="Times New Roman" w:cs="Times New Roman"/>
          <w:sz w:val="36"/>
          <w:szCs w:val="36"/>
        </w:rPr>
        <w:t>,</w:t>
      </w:r>
      <w:r w:rsidR="00C55887" w:rsidRPr="00811AB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C6363">
        <w:rPr>
          <w:rFonts w:ascii="Times New Roman" w:eastAsia="Times New Roman" w:hAnsi="Times New Roman" w:cs="Times New Roman"/>
          <w:sz w:val="36"/>
          <w:szCs w:val="36"/>
        </w:rPr>
        <w:t>мультимедійні засоби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навчання</w:t>
      </w:r>
      <w:r w:rsidR="000C6363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CD283B" w:rsidRPr="00811AB4" w:rsidRDefault="00CD283B" w:rsidP="00CD283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11AB4">
        <w:rPr>
          <w:rFonts w:ascii="Times New Roman" w:eastAsia="Times New Roman" w:hAnsi="Times New Roman" w:cs="Times New Roman"/>
          <w:sz w:val="36"/>
          <w:szCs w:val="36"/>
        </w:rPr>
        <w:lastRenderedPageBreak/>
        <w:t>Шановні колеги!</w:t>
      </w:r>
    </w:p>
    <w:p w:rsidR="005C5BF1" w:rsidRPr="00811AB4" w:rsidRDefault="00CD283B" w:rsidP="00D47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AB4">
        <w:rPr>
          <w:rFonts w:ascii="Times New Roman" w:eastAsia="Times New Roman" w:hAnsi="Times New Roman" w:cs="Times New Roman"/>
          <w:sz w:val="36"/>
          <w:szCs w:val="36"/>
        </w:rPr>
        <w:t>Загально відомо, що п</w:t>
      </w:r>
      <w:r w:rsidR="005C5BF1" w:rsidRPr="00811AB4">
        <w:rPr>
          <w:rFonts w:ascii="Times New Roman" w:eastAsia="Times New Roman" w:hAnsi="Times New Roman" w:cs="Times New Roman"/>
          <w:sz w:val="36"/>
          <w:szCs w:val="36"/>
        </w:rPr>
        <w:t xml:space="preserve">роцес реалізації ідей реформи необхідно здійснювати у відкритому діалозі, який передбачає широке залучення батьків, громадськості. Питання впровадження Нової української школи в нашому районі широко висвітлюється у місцевих ЗМІ, в соціальних мережах, на сайтах закладів освіти. Але ми </w:t>
      </w: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дійшли висновку, </w:t>
      </w:r>
      <w:r w:rsidR="005C5BF1" w:rsidRPr="00811AB4">
        <w:rPr>
          <w:rFonts w:ascii="Times New Roman" w:eastAsia="Times New Roman" w:hAnsi="Times New Roman" w:cs="Times New Roman"/>
          <w:sz w:val="36"/>
          <w:szCs w:val="36"/>
        </w:rPr>
        <w:t xml:space="preserve">що </w:t>
      </w: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на сьогодні </w:t>
      </w:r>
      <w:r w:rsidR="005C5BF1" w:rsidRPr="00811AB4">
        <w:rPr>
          <w:rFonts w:ascii="Times New Roman" w:eastAsia="Times New Roman" w:hAnsi="Times New Roman" w:cs="Times New Roman"/>
          <w:sz w:val="36"/>
          <w:szCs w:val="36"/>
        </w:rPr>
        <w:t xml:space="preserve">цього замало. Тому задля  доведення до широкого загалу змісту освітньої реформи відділ освіти та заклади загальної середньої освіти району </w:t>
      </w:r>
      <w:r w:rsidR="005C5BF1" w:rsidRPr="00811AB4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провели низку </w:t>
      </w:r>
      <w:r w:rsidR="005C5BF1" w:rsidRPr="00811AB4">
        <w:rPr>
          <w:rFonts w:ascii="Times New Roman" w:eastAsia="Times New Roman" w:hAnsi="Times New Roman" w:cs="Times New Roman"/>
          <w:sz w:val="36"/>
          <w:szCs w:val="36"/>
        </w:rPr>
        <w:t xml:space="preserve">заходів за темою «Реформи в дії: Нова українська школа в </w:t>
      </w:r>
      <w:r w:rsidR="005C5BF1" w:rsidRPr="00811AB4">
        <w:rPr>
          <w:rFonts w:ascii="Times New Roman" w:eastAsia="Times New Roman" w:hAnsi="Times New Roman" w:cs="Times New Roman"/>
          <w:sz w:val="36"/>
          <w:szCs w:val="36"/>
          <w:lang w:val="ru-RU"/>
        </w:rPr>
        <w:t>Сватівському</w:t>
      </w:r>
      <w:r w:rsidR="005C5BF1" w:rsidRPr="00811AB4">
        <w:rPr>
          <w:rFonts w:ascii="Times New Roman" w:eastAsia="Times New Roman" w:hAnsi="Times New Roman" w:cs="Times New Roman"/>
          <w:sz w:val="36"/>
          <w:szCs w:val="36"/>
        </w:rPr>
        <w:t xml:space="preserve"> районі». </w:t>
      </w:r>
    </w:p>
    <w:p w:rsidR="005C5BF1" w:rsidRPr="00811AB4" w:rsidRDefault="005C5BF1" w:rsidP="00D47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Такі заходи  відбулися в усіх, без винятку,  школах району.  </w:t>
      </w:r>
      <w:r w:rsidR="00CD283B" w:rsidRPr="00811AB4">
        <w:rPr>
          <w:rFonts w:ascii="Times New Roman" w:eastAsia="Times New Roman" w:hAnsi="Times New Roman" w:cs="Times New Roman"/>
          <w:sz w:val="36"/>
          <w:szCs w:val="36"/>
        </w:rPr>
        <w:t xml:space="preserve">Гостями та зацікавленими співрозмовниками заходів </w:t>
      </w: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були батьки, представники громадськості, засобів масової інформації, депутати, керівники підприємств, установ, організацій району. </w:t>
      </w:r>
    </w:p>
    <w:p w:rsidR="005C5BF1" w:rsidRPr="00811AB4" w:rsidRDefault="00CA6637" w:rsidP="00D47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AB4">
        <w:rPr>
          <w:rFonts w:ascii="Times New Roman" w:eastAsia="Times New Roman" w:hAnsi="Times New Roman" w:cs="Times New Roman"/>
          <w:sz w:val="36"/>
          <w:szCs w:val="36"/>
        </w:rPr>
        <w:t>Завдяки</w:t>
      </w:r>
      <w:r w:rsidRPr="00811AB4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 </w:t>
      </w:r>
      <w:r w:rsidR="008944AD" w:rsidRPr="00811AB4">
        <w:rPr>
          <w:rFonts w:ascii="Times New Roman" w:eastAsia="Times New Roman" w:hAnsi="Times New Roman" w:cs="Times New Roman"/>
          <w:sz w:val="36"/>
          <w:szCs w:val="36"/>
        </w:rPr>
        <w:t>залученню</w:t>
      </w:r>
      <w:r w:rsidR="008944AD" w:rsidRPr="00811AB4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r w:rsidR="008944AD" w:rsidRPr="00811AB4">
        <w:rPr>
          <w:rFonts w:ascii="Times New Roman" w:eastAsia="Times New Roman" w:hAnsi="Times New Roman" w:cs="Times New Roman"/>
          <w:sz w:val="36"/>
          <w:szCs w:val="36"/>
        </w:rPr>
        <w:t>громадськості</w:t>
      </w:r>
      <w:r w:rsidR="008944AD" w:rsidRPr="00811AB4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 </w:t>
      </w:r>
      <w:r w:rsidR="008944AD" w:rsidRPr="00811AB4">
        <w:rPr>
          <w:rFonts w:ascii="Times New Roman" w:eastAsia="Times New Roman" w:hAnsi="Times New Roman" w:cs="Times New Roman"/>
          <w:sz w:val="36"/>
          <w:szCs w:val="36"/>
        </w:rPr>
        <w:t>було</w:t>
      </w:r>
      <w:r w:rsidR="008944AD" w:rsidRPr="00811AB4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r w:rsidR="00756D41">
        <w:rPr>
          <w:rFonts w:ascii="Times New Roman" w:eastAsia="Times New Roman" w:hAnsi="Times New Roman" w:cs="Times New Roman"/>
          <w:sz w:val="36"/>
          <w:szCs w:val="36"/>
        </w:rPr>
        <w:t>подолано</w:t>
      </w:r>
      <w:r w:rsidR="008944AD" w:rsidRPr="00811AB4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r w:rsidR="00756D41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скепсис щодо </w:t>
      </w:r>
      <w:r w:rsidR="00756D41">
        <w:rPr>
          <w:rFonts w:ascii="Times New Roman" w:eastAsia="Times New Roman" w:hAnsi="Times New Roman" w:cs="Times New Roman"/>
          <w:sz w:val="36"/>
          <w:szCs w:val="36"/>
        </w:rPr>
        <w:t>Нової української</w:t>
      </w:r>
      <w:r w:rsidR="00756D41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школи: </w:t>
      </w:r>
      <w:r w:rsidR="00AB4515" w:rsidRPr="00811AB4">
        <w:rPr>
          <w:rFonts w:ascii="Times New Roman" w:eastAsia="Times New Roman" w:hAnsi="Times New Roman" w:cs="Times New Roman"/>
          <w:sz w:val="36"/>
          <w:szCs w:val="36"/>
        </w:rPr>
        <w:t xml:space="preserve">побоювання батьків, що їхні діти не будуть мати </w:t>
      </w:r>
      <w:r w:rsidR="00756D41" w:rsidRPr="00811AB4">
        <w:rPr>
          <w:rFonts w:ascii="Times New Roman" w:eastAsia="Times New Roman" w:hAnsi="Times New Roman" w:cs="Times New Roman"/>
          <w:sz w:val="36"/>
          <w:szCs w:val="36"/>
        </w:rPr>
        <w:t>ґрунтовних</w:t>
      </w:r>
      <w:r w:rsidR="00CD283B" w:rsidRPr="00811AB4">
        <w:rPr>
          <w:rFonts w:ascii="Times New Roman" w:eastAsia="Times New Roman" w:hAnsi="Times New Roman" w:cs="Times New Roman"/>
          <w:sz w:val="36"/>
          <w:szCs w:val="36"/>
        </w:rPr>
        <w:t xml:space="preserve"> і міцних </w:t>
      </w:r>
      <w:r w:rsidR="00AB4515" w:rsidRPr="00811AB4">
        <w:rPr>
          <w:rFonts w:ascii="Times New Roman" w:eastAsia="Times New Roman" w:hAnsi="Times New Roman" w:cs="Times New Roman"/>
          <w:sz w:val="36"/>
          <w:szCs w:val="36"/>
        </w:rPr>
        <w:t xml:space="preserve">знань. </w:t>
      </w:r>
      <w:r w:rsidR="00CD283B" w:rsidRPr="00811AB4">
        <w:rPr>
          <w:rFonts w:ascii="Times New Roman" w:eastAsia="Times New Roman" w:hAnsi="Times New Roman" w:cs="Times New Roman"/>
          <w:sz w:val="36"/>
          <w:szCs w:val="36"/>
        </w:rPr>
        <w:t>Але ж в</w:t>
      </w:r>
      <w:r w:rsidR="00AB4515" w:rsidRPr="00811AB4">
        <w:rPr>
          <w:rFonts w:ascii="Times New Roman" w:eastAsia="Times New Roman" w:hAnsi="Times New Roman" w:cs="Times New Roman"/>
          <w:sz w:val="36"/>
          <w:szCs w:val="36"/>
        </w:rPr>
        <w:t xml:space="preserve">провадження нових підходів у навчанні  сучасних учнів </w:t>
      </w:r>
      <w:r w:rsidR="00F42553" w:rsidRPr="00811AB4">
        <w:rPr>
          <w:rFonts w:ascii="Times New Roman" w:eastAsia="Times New Roman" w:hAnsi="Times New Roman" w:cs="Times New Roman"/>
          <w:sz w:val="36"/>
          <w:szCs w:val="36"/>
        </w:rPr>
        <w:t xml:space="preserve">не виключає </w:t>
      </w:r>
      <w:r w:rsidR="00CD283B" w:rsidRPr="00811AB4">
        <w:rPr>
          <w:rFonts w:ascii="Times New Roman" w:eastAsia="Times New Roman" w:hAnsi="Times New Roman" w:cs="Times New Roman"/>
          <w:sz w:val="36"/>
          <w:szCs w:val="36"/>
        </w:rPr>
        <w:t xml:space="preserve">значущості </w:t>
      </w:r>
      <w:r w:rsidR="00F42553" w:rsidRPr="00811AB4">
        <w:rPr>
          <w:rFonts w:ascii="Times New Roman" w:eastAsia="Times New Roman" w:hAnsi="Times New Roman" w:cs="Times New Roman"/>
          <w:sz w:val="36"/>
          <w:szCs w:val="36"/>
        </w:rPr>
        <w:t>якості освітніх послуг.</w:t>
      </w:r>
    </w:p>
    <w:p w:rsidR="00AB4515" w:rsidRDefault="00CD283B" w:rsidP="00D47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Тож, п</w:t>
      </w:r>
      <w:r w:rsidR="00AB4515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ідвищення якості освіти – найважливіше завдання сьогодення.</w:t>
      </w:r>
      <w:r w:rsidR="00AB4515" w:rsidRPr="00811A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B4515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Відслідковувати її дозволяє проведення державної підсумкової атестації та зовнішнього незалежного оцінювання. З метою підвищення рівня складання випускниками шкіл району ДПА та ЗНО у 2018-2019 н.р.  відділом освіти було організовано роботу міжшкільного факультативу з української мови і літератури, </w:t>
      </w:r>
      <w:r w:rsidR="00AB4515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математики, історії, біології, хімії, географії, фізики. Міжшкільний факультатив відвідували близько 30% випускників району, що дало змогу підвищити рівень досягнень учнів під час складання  ДПА.</w:t>
      </w:r>
    </w:p>
    <w:p w:rsidR="00BA39BE" w:rsidRPr="00811AB4" w:rsidRDefault="00640607" w:rsidP="00D47FED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   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ab/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Аналіз кількісно-якісних даних складання ДПА з української мови   у 2019 році показав, що 27 випускників (17%) (минулого року – 16%) старшої школи мають високий рівень навчальних досягнень з цього предмету</w:t>
      </w:r>
      <w:r w:rsidR="00C50290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.</w:t>
      </w:r>
    </w:p>
    <w:p w:rsidR="00C50290" w:rsidRDefault="00C50290" w:rsidP="00D47FED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Більшість результатів, які отримали випускники з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української мови, є середнього – 68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осіб (43%) ( у минулому році – 38%)  та достатнього рівня 52 особи (33%) (у минулому – 37%).   12  осіб  (7 % від загальної кількості)( у минулому – 9%) не подолали поріг, а тому не мали можливості вступити до вищих навчальних закладів.</w:t>
      </w:r>
    </w:p>
    <w:p w:rsidR="000F7356" w:rsidRPr="00E93801" w:rsidRDefault="00F3503B" w:rsidP="00E9380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       Серед учасників зовнішнього незалежного оцінювання 114 осіб надали перевагу для складання ДПА 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 історії України.   З історії України початковий рівень становить 1% (минулого року 3%) ( 1 випускник Сватівської ЗОШ І-ІІІ ст. №6), середній – 23% (минулого року 57%), достатній - 68% (минулого року - 31%).</w:t>
      </w:r>
      <w:r w:rsidR="00A9036E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  </w:t>
      </w:r>
    </w:p>
    <w:p w:rsidR="00096269" w:rsidRPr="00811AB4" w:rsidRDefault="00A9036E" w:rsidP="00E938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69 випускників з 12 закладів загальної середньої освіти обрали математику для ДПА. Серед учнів, які виконували сертифікаційну роботу з цього предмету, початковий рівень знань продемонстрували – 7% (минулого року - 10%).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</w:t>
      </w:r>
      <w:r w:rsidR="00096269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Середній рівень знань мають 39% ( минулого року – 60%),  достатній – 42% ( у минулому році – 24%). Високий рівень 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показали </w:t>
      </w:r>
      <w:r w:rsidR="00096269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8 осіб</w:t>
      </w:r>
      <w:r w:rsidR="000F7356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</w:t>
      </w:r>
      <w:r w:rsidR="00096269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( 12% ),(минулого року  - 5%).</w:t>
      </w:r>
    </w:p>
    <w:p w:rsidR="00096269" w:rsidRPr="00811AB4" w:rsidRDefault="00096269" w:rsidP="00D47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Цифри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– важлива і переконлива річ –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говорять самі за себе, тобто  є сенс продовжити роботу міжшкільного факультативу і у новому навчальному році.</w:t>
      </w:r>
    </w:p>
    <w:p w:rsidR="0060457C" w:rsidRPr="00811AB4" w:rsidRDefault="0060457C" w:rsidP="00D47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lastRenderedPageBreak/>
        <w:t xml:space="preserve">Але ми з вами повинні працювати  не тільки над якістю знань,  а й допомагати  </w:t>
      </w:r>
      <w:r w:rsidR="00F54FFD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наш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и</w:t>
      </w:r>
      <w:r w:rsidR="00F54FFD"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м дітям  знайти себе у сучасному світі, соціалізуватися у суспільстві.</w:t>
      </w:r>
    </w:p>
    <w:p w:rsidR="000F7356" w:rsidRPr="00E93801" w:rsidRDefault="00194A50" w:rsidP="00E938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Учнівська молодь Сватівщини постійно бере  уч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асть у різноманітних проектах, і ми в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же маємо багато справжніх корисних для району результатів 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реалізації даних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ів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94A50" w:rsidRPr="00811AB4" w:rsidRDefault="00A02721" w:rsidP="00D47F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Так, для учнів</w:t>
      </w:r>
      <w:r w:rsidR="0099553C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 педагогів </w:t>
      </w:r>
      <w:r w:rsidR="00194A50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ватівської ЗОШ І-ІІІ ст. №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 </w:t>
      </w:r>
      <w:r w:rsidR="00194A50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серед  великого розмаїття проектів, в яких вони брали  участь впр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одовж останніх трьох років, най</w:t>
      </w:r>
      <w:r w:rsidR="00194A50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успішн</w:t>
      </w:r>
      <w:r w:rsidR="009D3EB8">
        <w:rPr>
          <w:rFonts w:ascii="Times New Roman" w:eastAsia="Times New Roman" w:hAnsi="Times New Roman" w:cs="Times New Roman"/>
          <w:sz w:val="36"/>
          <w:szCs w:val="36"/>
          <w:lang w:eastAsia="ru-RU"/>
        </w:rPr>
        <w:t>іш</w:t>
      </w:r>
      <w:bookmarkStart w:id="0" w:name="_GoBack"/>
      <w:bookmarkEnd w:id="0"/>
      <w:r w:rsidR="00194A50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ими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94A50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стали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наступні</w:t>
      </w:r>
      <w:r w:rsidR="00194A50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«Медіація  в навчальному закладі та громаді», «Дбаємо про безпеку». Результатом впровадження медіації та Шкільної Служби Порозуміння  стало 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реальне </w:t>
      </w:r>
      <w:r w:rsidR="00194A50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зменшення рівня конфліктності в закладі.</w:t>
      </w:r>
    </w:p>
    <w:p w:rsidR="00194A50" w:rsidRPr="00811AB4" w:rsidRDefault="00194A50" w:rsidP="00D47F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Реалізація проекту «Дбаємо про безпеку»</w:t>
      </w:r>
      <w:r w:rsidR="00A02721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дозволила створити безпечні умови пересування учнів 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і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мешканців мікрорайону школи через проїжджі частини </w:t>
      </w:r>
      <w:r w:rsidR="00FE3081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дороги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та посилити увагу водіїв перед пішохідними переходами.</w:t>
      </w:r>
    </w:p>
    <w:p w:rsidR="00374458" w:rsidRPr="00811AB4" w:rsidRDefault="00194A50" w:rsidP="00D47FED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ході </w:t>
      </w:r>
      <w:r w:rsidR="00E00E4A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реалізації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проекту були встановлені дорожні нерівності «лежачі поліцейські» та дорожні знаки «Бугор», закуплено фігурні </w:t>
      </w:r>
      <w:proofErr w:type="spellStart"/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світловідбиваючі</w:t>
      </w:r>
      <w:proofErr w:type="spellEnd"/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наліпки та тренажер з відпрацювання навичок першої </w:t>
      </w:r>
      <w:proofErr w:type="spellStart"/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домедичної</w:t>
      </w:r>
      <w:proofErr w:type="spellEnd"/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допомоги. </w:t>
      </w:r>
    </w:p>
    <w:p w:rsidR="00194A50" w:rsidRDefault="00E00E4A" w:rsidP="00D47FED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1AB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Треба також відзначити, що представники </w:t>
      </w:r>
      <w:r w:rsidR="00194A50" w:rsidRPr="00811AB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учнівськ</w:t>
      </w:r>
      <w:r w:rsidRPr="00811AB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ого</w:t>
      </w:r>
      <w:r w:rsidR="00194A50" w:rsidRPr="00811AB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самоврядування та волонтерський загін  </w:t>
      </w:r>
      <w:r w:rsidR="00194A50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Сватівської ЗОШ І-ІІІ ст. № 6</w:t>
      </w:r>
      <w:r w:rsidR="00194A50" w:rsidRPr="00811AB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працюють над проектом «Ми за чисте довкілля». Метою проекту є</w:t>
      </w:r>
      <w:r w:rsidR="00194A50" w:rsidRPr="00811AB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194A50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очищення та облаштування пляжної території на вулиці Набережній. </w:t>
      </w:r>
    </w:p>
    <w:p w:rsidR="00194A50" w:rsidRPr="00811AB4" w:rsidRDefault="00194A50" w:rsidP="00D47FE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от у  </w:t>
      </w:r>
      <w:proofErr w:type="spellStart"/>
      <w:r w:rsidRPr="00811A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Сватівській</w:t>
      </w:r>
      <w:proofErr w:type="spellEnd"/>
      <w:r w:rsidRPr="00811A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ЗОШ І-ІІІ ст. № 8 ініціативною групою школярів була створена </w:t>
      </w:r>
      <w:r w:rsidR="00E00E4A" w:rsidRPr="00811A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шкільна телестудія «</w:t>
      </w:r>
      <w:proofErr w:type="spellStart"/>
      <w:r w:rsidR="00E00E4A" w:rsidRPr="00811A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Junior</w:t>
      </w:r>
      <w:proofErr w:type="spellEnd"/>
      <w:r w:rsidR="00E00E4A" w:rsidRPr="00811A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TV» </w:t>
      </w:r>
      <w:r w:rsidRPr="00811A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рамках другого туру Конкурсу Малих Грантів «Молода енергія громад». </w:t>
      </w:r>
    </w:p>
    <w:p w:rsidR="00F1570C" w:rsidRPr="00811AB4" w:rsidRDefault="00194A50" w:rsidP="00D47F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lastRenderedPageBreak/>
        <w:t xml:space="preserve">Освітній проект «Відкривай Україну» чотири роки </w:t>
      </w:r>
      <w:r w:rsidR="00E00E4A"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 xml:space="preserve">поспіль </w:t>
      </w:r>
      <w:r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 xml:space="preserve">демонструє всій країні, що молодь є рушійною </w:t>
      </w:r>
      <w:r w:rsidR="00E00E4A"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 xml:space="preserve"> </w:t>
      </w:r>
      <w:r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>силою змін, може і хоче змін</w:t>
      </w:r>
      <w:r w:rsidR="00E00E4A"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 xml:space="preserve">ити на краще нашу країну і здійснює для цього важливі й потужні кроки. </w:t>
      </w:r>
      <w:r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br/>
        <w:t xml:space="preserve">У КЗ «НВК Сватівська ЗОШ І ст. - гімназія» </w:t>
      </w:r>
      <w:r w:rsidR="00F1570C"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>к</w:t>
      </w:r>
      <w:r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>оманда «Info-</w:t>
      </w:r>
      <w:proofErr w:type="spellStart"/>
      <w:r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>голіки</w:t>
      </w:r>
      <w:proofErr w:type="spellEnd"/>
      <w:r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>» стала одним із переможців конкурсу-проекту «Молода енергія громад» та отримала ГРАНТ (фінансову підтримку) на споруд</w:t>
      </w:r>
      <w:r w:rsidR="00E00E4A"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>ження</w:t>
      </w:r>
      <w:r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 xml:space="preserve"> </w:t>
      </w:r>
      <w:proofErr w:type="spellStart"/>
      <w:r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>Скейт-парку</w:t>
      </w:r>
      <w:proofErr w:type="spellEnd"/>
      <w:r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 xml:space="preserve"> «</w:t>
      </w:r>
      <w:proofErr w:type="spellStart"/>
      <w:r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>YougLand</w:t>
      </w:r>
      <w:proofErr w:type="spellEnd"/>
      <w:r w:rsidRPr="00811AB4">
        <w:rPr>
          <w:rFonts w:ascii="Times New Roman" w:eastAsia="Times New Roman" w:hAnsi="Times New Roman" w:cs="Times New Roman"/>
          <w:color w:val="1C1E21"/>
          <w:sz w:val="36"/>
          <w:szCs w:val="36"/>
          <w:lang w:eastAsia="uk-UA"/>
        </w:rPr>
        <w:t xml:space="preserve">». </w:t>
      </w:r>
    </w:p>
    <w:p w:rsidR="000F7356" w:rsidRDefault="00194A50" w:rsidP="000F73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Містківська</w:t>
      </w:r>
      <w:proofErr w:type="spellEnd"/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ЗОШ І-ІІІ ст. є найбільш </w:t>
      </w:r>
      <w:proofErr w:type="spellStart"/>
      <w:r w:rsidR="00E00E4A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громадсько</w:t>
      </w:r>
      <w:proofErr w:type="spellEnd"/>
      <w:r w:rsidR="00E00E4A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активною серед сільських шкіл, так</w:t>
      </w:r>
      <w:r w:rsidR="00E00E4A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молоді вчителі разом зі старшокласниками взяли участь в актуальному для сьогодення проекті  «Створення інформаційно-ресурсного центру  «</w:t>
      </w:r>
      <w:proofErr w:type="spellStart"/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ГУРТом</w:t>
      </w:r>
      <w:proofErr w:type="spellEnd"/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». В створеному  інформаційно-ресурсному центрі «</w:t>
      </w:r>
      <w:proofErr w:type="spellStart"/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ГУРТом</w:t>
      </w:r>
      <w:proofErr w:type="spellEnd"/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учні   друкують газету, брошури, бюлетені, а педагоги надають психологічну, соціально педагогічну підтримку та інформаційні послуги незахищеним членам місцевої громади. </w:t>
      </w:r>
    </w:p>
    <w:p w:rsidR="00194A50" w:rsidRPr="00811AB4" w:rsidRDefault="00194A50" w:rsidP="000F73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Також активні й творчі вчителі та учні </w:t>
      </w:r>
      <w:proofErr w:type="spellStart"/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>Містківської</w:t>
      </w:r>
      <w:proofErr w:type="spellEnd"/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ЗОШ І-ІІІ ст. впродовж кількох років брали участь у проекті «Змінимо країну разом!».</w:t>
      </w:r>
    </w:p>
    <w:p w:rsidR="00194A50" w:rsidRPr="00811AB4" w:rsidRDefault="00194A50" w:rsidP="00D47FED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36"/>
          <w:szCs w:val="36"/>
          <w:lang w:eastAsia="uk-UA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Проект дозволив обмінятися досвідом між педагогічними працівниками та учнями  Сходу та Заходу, сприяв </w:t>
      </w:r>
      <w:r w:rsidRPr="00811AB4">
        <w:rPr>
          <w:rFonts w:ascii="Times New Roman" w:eastAsia="Times New Roman" w:hAnsi="Times New Roman" w:cs="Times New Roman"/>
          <w:snapToGrid w:val="0"/>
          <w:sz w:val="36"/>
          <w:szCs w:val="36"/>
          <w:lang w:eastAsia="uk-UA"/>
        </w:rPr>
        <w:t xml:space="preserve">налагодженню міжрегіональної співпраці, </w:t>
      </w:r>
      <w:proofErr w:type="spellStart"/>
      <w:r w:rsidR="00E00E4A" w:rsidRPr="00811AB4">
        <w:rPr>
          <w:rFonts w:ascii="Times New Roman" w:eastAsia="Times New Roman" w:hAnsi="Times New Roman" w:cs="Times New Roman"/>
          <w:snapToGrid w:val="0"/>
          <w:sz w:val="36"/>
          <w:szCs w:val="36"/>
          <w:lang w:eastAsia="uk-UA"/>
        </w:rPr>
        <w:t>взаємоознайомлення</w:t>
      </w:r>
      <w:proofErr w:type="spellEnd"/>
      <w:r w:rsidR="00E00E4A" w:rsidRPr="00811AB4">
        <w:rPr>
          <w:rFonts w:ascii="Times New Roman" w:eastAsia="Times New Roman" w:hAnsi="Times New Roman" w:cs="Times New Roman"/>
          <w:snapToGrid w:val="0"/>
          <w:sz w:val="36"/>
          <w:szCs w:val="36"/>
          <w:lang w:eastAsia="uk-UA"/>
        </w:rPr>
        <w:t xml:space="preserve"> з </w:t>
      </w:r>
      <w:r w:rsidRPr="00811AB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uk-UA"/>
        </w:rPr>
        <w:t xml:space="preserve">культурними, історичними  традиціями різних  регіонів нашої держави, що є </w:t>
      </w:r>
      <w:r w:rsidRPr="00811AB4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uk-UA"/>
        </w:rPr>
        <w:t>особливо цінним для українців у складний час</w:t>
      </w:r>
      <w:r w:rsidR="00F70A43" w:rsidRPr="00811AB4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uk-UA"/>
        </w:rPr>
        <w:t xml:space="preserve"> нашої історії</w:t>
      </w:r>
      <w:r w:rsidRPr="00811AB4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uk-UA"/>
        </w:rPr>
        <w:t xml:space="preserve">. </w:t>
      </w:r>
    </w:p>
    <w:p w:rsidR="00E9374D" w:rsidRPr="00811AB4" w:rsidRDefault="00194A50" w:rsidP="00D47F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Участь в подібних проектах надихає та надає нових можливостей, відкриває перспективи та горизонти розвитку, дозволяє учням  збагачувати не лише свій</w:t>
      </w:r>
      <w:r w:rsidR="00F70A43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власний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досвід, а й </w:t>
      </w:r>
      <w:r w:rsidR="00F70A43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зміцню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вати матеріально-технічну базу</w:t>
      </w:r>
      <w:r w:rsidR="00F70A43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закладів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F70A43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покращувати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психологічну атмосферу в шкільних колективах. А головне</w:t>
      </w:r>
      <w:r w:rsidR="00F70A43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-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допомагає стати </w:t>
      </w:r>
      <w:r w:rsidR="00F70A43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активними, </w:t>
      </w:r>
      <w:r w:rsidR="00F70A43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дієвими,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небайдужими</w:t>
      </w:r>
      <w:r w:rsidR="00F70A43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юними громадянами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</w:t>
      </w:r>
      <w:r w:rsidR="00F70A43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справжніми патріотами Української Держави</w:t>
      </w:r>
      <w:r w:rsidR="00E9374D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F70A43" w:rsidRPr="00811AB4" w:rsidRDefault="00F70A43" w:rsidP="00D47F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0A43" w:rsidRPr="00811AB4" w:rsidRDefault="00F70A43" w:rsidP="00F70A4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Шановні учасники круглого столу!</w:t>
      </w:r>
    </w:p>
    <w:p w:rsidR="00D137F7" w:rsidRPr="00811AB4" w:rsidRDefault="00D137F7" w:rsidP="00D47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Сьогодні </w:t>
      </w:r>
      <w:r w:rsidR="00F70A43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 </w:t>
      </w:r>
      <w:r w:rsidR="00F70A43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певненістю можу констатувати, що  завдяки  активній  підтримці районної державної  адміністрації, районної ради,  органів місцевого самоврядування, батьківської  громадськості та громадських організацій </w:t>
      </w:r>
      <w:r w:rsidR="003643E4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система освіти </w:t>
      </w:r>
      <w:r w:rsidR="00691C0B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Сватівщини </w:t>
      </w:r>
      <w:r w:rsidR="003643E4"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постійно вдосконалюється і розвивається. </w:t>
      </w:r>
      <w:r w:rsidRPr="00811A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9374D" w:rsidRDefault="00E9374D" w:rsidP="00D47FED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11AB4">
        <w:rPr>
          <w:rFonts w:ascii="Times New Roman" w:hAnsi="Times New Roman" w:cs="Times New Roman"/>
          <w:sz w:val="36"/>
          <w:szCs w:val="36"/>
        </w:rPr>
        <w:t>Розпочинається новий навчальний рік – і педагогічна спільнота, яка налічує близько 400 працівників, знову таруватиме шляхи  важкого творчого зростання, на яких трапляються і вершинні злети, і несподівані манівці. Але незмінним залишається одне – бажання плідно й наполегливо працювати на благо дитини, адже вона є центром і головною рушійною силою усіх наших дій, намагань, професійних і життєвих перемог.</w:t>
      </w:r>
    </w:p>
    <w:p w:rsidR="00994588" w:rsidRPr="00811AB4" w:rsidRDefault="00E26264" w:rsidP="00D47FE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1AB4">
        <w:rPr>
          <w:rFonts w:ascii="Times New Roman" w:hAnsi="Times New Roman" w:cs="Times New Roman"/>
          <w:sz w:val="36"/>
          <w:szCs w:val="36"/>
        </w:rPr>
        <w:t>І, як завжди, н</w:t>
      </w:r>
      <w:r w:rsidR="00994588" w:rsidRPr="00811AB4">
        <w:rPr>
          <w:rFonts w:ascii="Times New Roman" w:hAnsi="Times New Roman" w:cs="Times New Roman"/>
          <w:sz w:val="36"/>
          <w:szCs w:val="36"/>
        </w:rPr>
        <w:t>овий навчальний рік ставить пер</w:t>
      </w:r>
      <w:r w:rsidR="00D137F7" w:rsidRPr="00811AB4">
        <w:rPr>
          <w:rFonts w:ascii="Times New Roman" w:hAnsi="Times New Roman" w:cs="Times New Roman"/>
          <w:sz w:val="36"/>
          <w:szCs w:val="36"/>
        </w:rPr>
        <w:t>е</w:t>
      </w:r>
      <w:r w:rsidR="00994588" w:rsidRPr="00811AB4">
        <w:rPr>
          <w:rFonts w:ascii="Times New Roman" w:hAnsi="Times New Roman" w:cs="Times New Roman"/>
          <w:sz w:val="36"/>
          <w:szCs w:val="36"/>
        </w:rPr>
        <w:t>д нами</w:t>
      </w:r>
      <w:r w:rsidRPr="00811AB4">
        <w:rPr>
          <w:rFonts w:ascii="Times New Roman" w:hAnsi="Times New Roman" w:cs="Times New Roman"/>
          <w:sz w:val="36"/>
          <w:szCs w:val="36"/>
        </w:rPr>
        <w:t xml:space="preserve">, </w:t>
      </w:r>
      <w:r w:rsidR="00613F43" w:rsidRPr="00811AB4">
        <w:rPr>
          <w:rFonts w:ascii="Times New Roman" w:hAnsi="Times New Roman" w:cs="Times New Roman"/>
          <w:sz w:val="36"/>
          <w:szCs w:val="36"/>
        </w:rPr>
        <w:t>співтворцями Нової української школи,  нові і відповідальні завдання, на яких я наголошую і звертаю увагу всіх присутніх, а саме:</w:t>
      </w:r>
    </w:p>
    <w:p w:rsidR="00994588" w:rsidRPr="00811AB4" w:rsidRDefault="00994588" w:rsidP="00E41F2A">
      <w:pPr>
        <w:pStyle w:val="a4"/>
        <w:numPr>
          <w:ilvl w:val="0"/>
          <w:numId w:val="2"/>
        </w:numPr>
        <w:jc w:val="both"/>
        <w:rPr>
          <w:sz w:val="36"/>
          <w:szCs w:val="36"/>
        </w:rPr>
      </w:pPr>
      <w:r w:rsidRPr="00811AB4">
        <w:rPr>
          <w:sz w:val="36"/>
          <w:szCs w:val="36"/>
        </w:rPr>
        <w:t xml:space="preserve">забезпечити  наступність між дошкільною освітою та початковою </w:t>
      </w:r>
      <w:r w:rsidR="00E41F2A" w:rsidRPr="00811AB4">
        <w:rPr>
          <w:sz w:val="36"/>
          <w:szCs w:val="36"/>
        </w:rPr>
        <w:t xml:space="preserve"> школою,</w:t>
      </w:r>
    </w:p>
    <w:p w:rsidR="00994588" w:rsidRPr="00811AB4" w:rsidRDefault="00994588" w:rsidP="00D47FED">
      <w:pPr>
        <w:pStyle w:val="a4"/>
        <w:numPr>
          <w:ilvl w:val="0"/>
          <w:numId w:val="2"/>
        </w:numPr>
        <w:spacing w:line="276" w:lineRule="auto"/>
        <w:jc w:val="both"/>
        <w:rPr>
          <w:sz w:val="36"/>
          <w:szCs w:val="36"/>
        </w:rPr>
      </w:pPr>
      <w:r w:rsidRPr="00811AB4">
        <w:rPr>
          <w:sz w:val="36"/>
          <w:szCs w:val="36"/>
        </w:rPr>
        <w:t>продовжити  ре</w:t>
      </w:r>
      <w:r w:rsidR="004D3079" w:rsidRPr="00811AB4">
        <w:rPr>
          <w:sz w:val="36"/>
          <w:szCs w:val="36"/>
        </w:rPr>
        <w:t xml:space="preserve">алізацію </w:t>
      </w:r>
      <w:r w:rsidRPr="00811AB4">
        <w:rPr>
          <w:sz w:val="36"/>
          <w:szCs w:val="36"/>
        </w:rPr>
        <w:t xml:space="preserve">у перших </w:t>
      </w:r>
      <w:r w:rsidR="004D3079" w:rsidRPr="00811AB4">
        <w:rPr>
          <w:sz w:val="36"/>
          <w:szCs w:val="36"/>
        </w:rPr>
        <w:t xml:space="preserve"> та других </w:t>
      </w:r>
      <w:r w:rsidRPr="00811AB4">
        <w:rPr>
          <w:sz w:val="36"/>
          <w:szCs w:val="36"/>
        </w:rPr>
        <w:t>класах району нового Державного стандарту початкової освіти та  програм початкової школи;</w:t>
      </w:r>
    </w:p>
    <w:p w:rsidR="00994588" w:rsidRPr="00811AB4" w:rsidRDefault="001905AB" w:rsidP="00D47FED">
      <w:pPr>
        <w:pStyle w:val="a4"/>
        <w:numPr>
          <w:ilvl w:val="0"/>
          <w:numId w:val="2"/>
        </w:numPr>
        <w:spacing w:line="276" w:lineRule="auto"/>
        <w:jc w:val="both"/>
        <w:rPr>
          <w:sz w:val="36"/>
          <w:szCs w:val="36"/>
        </w:rPr>
      </w:pPr>
      <w:r w:rsidRPr="00811AB4">
        <w:rPr>
          <w:sz w:val="36"/>
          <w:szCs w:val="36"/>
        </w:rPr>
        <w:lastRenderedPageBreak/>
        <w:t>п</w:t>
      </w:r>
      <w:r w:rsidR="004D3079" w:rsidRPr="00811AB4">
        <w:rPr>
          <w:sz w:val="36"/>
          <w:szCs w:val="36"/>
        </w:rPr>
        <w:t xml:space="preserve">родовжити роботу над </w:t>
      </w:r>
      <w:r w:rsidR="00994588" w:rsidRPr="00811AB4">
        <w:rPr>
          <w:sz w:val="36"/>
          <w:szCs w:val="36"/>
        </w:rPr>
        <w:t>створення</w:t>
      </w:r>
      <w:r w:rsidR="004D3079" w:rsidRPr="00811AB4">
        <w:rPr>
          <w:sz w:val="36"/>
          <w:szCs w:val="36"/>
        </w:rPr>
        <w:t xml:space="preserve">м </w:t>
      </w:r>
      <w:r w:rsidR="00994588" w:rsidRPr="00811AB4">
        <w:rPr>
          <w:sz w:val="36"/>
          <w:szCs w:val="36"/>
        </w:rPr>
        <w:t xml:space="preserve"> нового освітнього простору, безпечного та комфортного для дитини;</w:t>
      </w:r>
    </w:p>
    <w:p w:rsidR="00994588" w:rsidRPr="00811AB4" w:rsidRDefault="001905AB" w:rsidP="00D47FED">
      <w:pPr>
        <w:pStyle w:val="a4"/>
        <w:numPr>
          <w:ilvl w:val="0"/>
          <w:numId w:val="2"/>
        </w:numPr>
        <w:spacing w:line="276" w:lineRule="auto"/>
        <w:jc w:val="both"/>
        <w:rPr>
          <w:sz w:val="36"/>
          <w:szCs w:val="36"/>
        </w:rPr>
      </w:pPr>
      <w:r w:rsidRPr="00811AB4">
        <w:rPr>
          <w:sz w:val="36"/>
          <w:szCs w:val="36"/>
        </w:rPr>
        <w:t>п</w:t>
      </w:r>
      <w:r w:rsidR="004D3079" w:rsidRPr="00811AB4">
        <w:rPr>
          <w:sz w:val="36"/>
          <w:szCs w:val="36"/>
        </w:rPr>
        <w:t xml:space="preserve">остійно працювати над </w:t>
      </w:r>
      <w:r w:rsidR="00994588" w:rsidRPr="00811AB4">
        <w:rPr>
          <w:sz w:val="36"/>
          <w:szCs w:val="36"/>
        </w:rPr>
        <w:t xml:space="preserve"> підвищення</w:t>
      </w:r>
      <w:r w:rsidR="004D3079" w:rsidRPr="00811AB4">
        <w:rPr>
          <w:sz w:val="36"/>
          <w:szCs w:val="36"/>
        </w:rPr>
        <w:t>м</w:t>
      </w:r>
      <w:r w:rsidR="00994588" w:rsidRPr="00811AB4">
        <w:rPr>
          <w:sz w:val="36"/>
          <w:szCs w:val="36"/>
        </w:rPr>
        <w:t xml:space="preserve"> профес</w:t>
      </w:r>
      <w:r w:rsidR="004D3079" w:rsidRPr="00811AB4">
        <w:rPr>
          <w:sz w:val="36"/>
          <w:szCs w:val="36"/>
        </w:rPr>
        <w:t xml:space="preserve">ійних компетентностей педагогів задля </w:t>
      </w:r>
      <w:r w:rsidR="00994588" w:rsidRPr="00811AB4">
        <w:rPr>
          <w:sz w:val="36"/>
          <w:szCs w:val="36"/>
        </w:rPr>
        <w:t>підвищення якості   освітньої діяльності в закладах освіти  району</w:t>
      </w:r>
      <w:r w:rsidR="004D3079" w:rsidRPr="00811AB4">
        <w:rPr>
          <w:sz w:val="36"/>
          <w:szCs w:val="36"/>
        </w:rPr>
        <w:t xml:space="preserve"> та успішного впровадження реформ</w:t>
      </w:r>
      <w:r w:rsidR="00994588" w:rsidRPr="00811AB4">
        <w:rPr>
          <w:sz w:val="36"/>
          <w:szCs w:val="36"/>
        </w:rPr>
        <w:t>;</w:t>
      </w:r>
    </w:p>
    <w:p w:rsidR="00994588" w:rsidRPr="00811AB4" w:rsidRDefault="001905AB" w:rsidP="00D47FED">
      <w:pPr>
        <w:pStyle w:val="a4"/>
        <w:numPr>
          <w:ilvl w:val="0"/>
          <w:numId w:val="2"/>
        </w:numPr>
        <w:spacing w:line="276" w:lineRule="auto"/>
        <w:jc w:val="both"/>
        <w:rPr>
          <w:sz w:val="36"/>
          <w:szCs w:val="36"/>
        </w:rPr>
      </w:pPr>
      <w:r w:rsidRPr="00811AB4">
        <w:rPr>
          <w:sz w:val="36"/>
          <w:szCs w:val="36"/>
        </w:rPr>
        <w:t>з</w:t>
      </w:r>
      <w:r w:rsidR="00994588" w:rsidRPr="00811AB4">
        <w:rPr>
          <w:sz w:val="36"/>
          <w:szCs w:val="36"/>
        </w:rPr>
        <w:t>абезпеч</w:t>
      </w:r>
      <w:r w:rsidR="004D3079" w:rsidRPr="00811AB4">
        <w:rPr>
          <w:sz w:val="36"/>
          <w:szCs w:val="36"/>
        </w:rPr>
        <w:t xml:space="preserve">ити </w:t>
      </w:r>
      <w:r w:rsidR="00994588" w:rsidRPr="00811AB4">
        <w:rPr>
          <w:sz w:val="36"/>
          <w:szCs w:val="36"/>
        </w:rPr>
        <w:t xml:space="preserve"> рівн</w:t>
      </w:r>
      <w:r w:rsidR="004D3079" w:rsidRPr="00811AB4">
        <w:rPr>
          <w:sz w:val="36"/>
          <w:szCs w:val="36"/>
        </w:rPr>
        <w:t xml:space="preserve">ий </w:t>
      </w:r>
      <w:r w:rsidR="00994588" w:rsidRPr="00811AB4">
        <w:rPr>
          <w:sz w:val="36"/>
          <w:szCs w:val="36"/>
        </w:rPr>
        <w:t xml:space="preserve"> доступ до якісної освіти учням з особливими освітніми потребами шляхом створення інклюзивних класів;</w:t>
      </w:r>
    </w:p>
    <w:p w:rsidR="003643E4" w:rsidRPr="00811AB4" w:rsidRDefault="001905AB" w:rsidP="00D47FED">
      <w:pPr>
        <w:pStyle w:val="a4"/>
        <w:numPr>
          <w:ilvl w:val="0"/>
          <w:numId w:val="2"/>
        </w:numPr>
        <w:spacing w:line="276" w:lineRule="auto"/>
        <w:jc w:val="both"/>
        <w:rPr>
          <w:sz w:val="36"/>
          <w:szCs w:val="36"/>
        </w:rPr>
      </w:pPr>
      <w:r w:rsidRPr="00811AB4">
        <w:rPr>
          <w:sz w:val="36"/>
          <w:szCs w:val="36"/>
        </w:rPr>
        <w:t>п</w:t>
      </w:r>
      <w:r w:rsidR="003643E4" w:rsidRPr="00811AB4">
        <w:rPr>
          <w:sz w:val="36"/>
          <w:szCs w:val="36"/>
        </w:rPr>
        <w:t xml:space="preserve">рацювати над </w:t>
      </w:r>
      <w:r w:rsidR="00150018" w:rsidRPr="00811AB4">
        <w:rPr>
          <w:sz w:val="36"/>
          <w:szCs w:val="36"/>
          <w:shd w:val="clear" w:color="auto" w:fill="FFFFFF"/>
        </w:rPr>
        <w:t xml:space="preserve"> формування в учнів національної самосвідомості, культури, світоглядних орієнтирів, навичок практичного використання досвіду, активної громадянської позиції.</w:t>
      </w:r>
    </w:p>
    <w:p w:rsidR="008A2454" w:rsidRPr="00811AB4" w:rsidRDefault="00032A0A" w:rsidP="000F7356">
      <w:pPr>
        <w:spacing w:after="0"/>
        <w:ind w:firstLine="567"/>
        <w:jc w:val="both"/>
        <w:rPr>
          <w:rFonts w:ascii="Times New Roman" w:hAnsi="Times New Roman"/>
          <w:sz w:val="36"/>
          <w:szCs w:val="36"/>
        </w:rPr>
      </w:pPr>
      <w:r w:rsidRPr="00811AB4">
        <w:rPr>
          <w:rFonts w:ascii="Times New Roman" w:eastAsia="Times New Roman" w:hAnsi="Times New Roman" w:cs="Times New Roman"/>
          <w:sz w:val="36"/>
          <w:szCs w:val="36"/>
        </w:rPr>
        <w:t xml:space="preserve">Закінчуючи свій виступ, хочу </w:t>
      </w:r>
      <w:r w:rsidR="008A2454" w:rsidRPr="00811AB4">
        <w:rPr>
          <w:rFonts w:ascii="Times New Roman" w:eastAsia="Times New Roman" w:hAnsi="Times New Roman" w:cs="Times New Roman"/>
          <w:sz w:val="36"/>
          <w:szCs w:val="36"/>
        </w:rPr>
        <w:t xml:space="preserve">висловити надію, що </w:t>
      </w:r>
      <w:r w:rsidR="008A2454" w:rsidRPr="00811AB4">
        <w:rPr>
          <w:rFonts w:ascii="Times New Roman" w:hAnsi="Times New Roman"/>
          <w:sz w:val="36"/>
          <w:szCs w:val="36"/>
        </w:rPr>
        <w:t>новий навчальний рік у Новій українській школі порадує нас високими успіхами наших учнів та принесе задоволення від плодів нашої невтомної, наполегливої, напруженої, але такої необхідної і важливої праці.</w:t>
      </w:r>
      <w:r w:rsidR="008A2454" w:rsidRPr="00811AB4">
        <w:rPr>
          <w:sz w:val="36"/>
          <w:szCs w:val="36"/>
        </w:rPr>
        <w:t xml:space="preserve"> </w:t>
      </w:r>
      <w:r w:rsidR="008A2454" w:rsidRPr="00811AB4">
        <w:rPr>
          <w:rFonts w:ascii="Times New Roman" w:hAnsi="Times New Roman"/>
          <w:sz w:val="36"/>
          <w:szCs w:val="36"/>
        </w:rPr>
        <w:t>Хай завжди всім нам вистачає сил, мудрості і звитяги  на продукування і втілення нових творчих ідеї!</w:t>
      </w:r>
    </w:p>
    <w:p w:rsidR="00194A50" w:rsidRPr="00811AB4" w:rsidRDefault="008A2454" w:rsidP="000F7356">
      <w:pPr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11AB4">
        <w:rPr>
          <w:rFonts w:ascii="Times New Roman" w:hAnsi="Times New Roman"/>
          <w:sz w:val="36"/>
          <w:szCs w:val="36"/>
        </w:rPr>
        <w:t>Успіхів, нових звершень та здійснення найзаповітніших мрій!</w:t>
      </w:r>
    </w:p>
    <w:sectPr w:rsidR="00194A50" w:rsidRPr="00811AB4" w:rsidSect="0069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7B2"/>
    <w:multiLevelType w:val="multilevel"/>
    <w:tmpl w:val="13A2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665D"/>
    <w:multiLevelType w:val="hybridMultilevel"/>
    <w:tmpl w:val="BD86307A"/>
    <w:lvl w:ilvl="0" w:tplc="72BC228E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48A"/>
    <w:rsid w:val="00032A0A"/>
    <w:rsid w:val="00055505"/>
    <w:rsid w:val="000651E8"/>
    <w:rsid w:val="00096269"/>
    <w:rsid w:val="000C6363"/>
    <w:rsid w:val="000E7EFC"/>
    <w:rsid w:val="000F7356"/>
    <w:rsid w:val="00150018"/>
    <w:rsid w:val="001905AB"/>
    <w:rsid w:val="00194A50"/>
    <w:rsid w:val="001D04BB"/>
    <w:rsid w:val="00231A98"/>
    <w:rsid w:val="002670D5"/>
    <w:rsid w:val="002855EE"/>
    <w:rsid w:val="003643E4"/>
    <w:rsid w:val="00374458"/>
    <w:rsid w:val="003A72FF"/>
    <w:rsid w:val="004D3079"/>
    <w:rsid w:val="004E4707"/>
    <w:rsid w:val="0058500D"/>
    <w:rsid w:val="005C5BF1"/>
    <w:rsid w:val="0060457C"/>
    <w:rsid w:val="00613F43"/>
    <w:rsid w:val="00640607"/>
    <w:rsid w:val="00691C0B"/>
    <w:rsid w:val="006955B8"/>
    <w:rsid w:val="006A11B4"/>
    <w:rsid w:val="00712FFE"/>
    <w:rsid w:val="0072130F"/>
    <w:rsid w:val="00756D41"/>
    <w:rsid w:val="00763998"/>
    <w:rsid w:val="007B19BD"/>
    <w:rsid w:val="00811AB4"/>
    <w:rsid w:val="008942F3"/>
    <w:rsid w:val="008944AD"/>
    <w:rsid w:val="008A2454"/>
    <w:rsid w:val="008B4E50"/>
    <w:rsid w:val="008D61FE"/>
    <w:rsid w:val="009370F0"/>
    <w:rsid w:val="009374F2"/>
    <w:rsid w:val="00994588"/>
    <w:rsid w:val="0099553C"/>
    <w:rsid w:val="009C71ED"/>
    <w:rsid w:val="009D36BF"/>
    <w:rsid w:val="009D3EB8"/>
    <w:rsid w:val="009E08F0"/>
    <w:rsid w:val="00A02721"/>
    <w:rsid w:val="00A42151"/>
    <w:rsid w:val="00A47FEC"/>
    <w:rsid w:val="00A9036E"/>
    <w:rsid w:val="00AB4515"/>
    <w:rsid w:val="00AB748A"/>
    <w:rsid w:val="00B358C9"/>
    <w:rsid w:val="00BA39BE"/>
    <w:rsid w:val="00BB3B44"/>
    <w:rsid w:val="00C370AC"/>
    <w:rsid w:val="00C50290"/>
    <w:rsid w:val="00C55887"/>
    <w:rsid w:val="00C9068D"/>
    <w:rsid w:val="00CA6637"/>
    <w:rsid w:val="00CD283B"/>
    <w:rsid w:val="00CD78E4"/>
    <w:rsid w:val="00D137F7"/>
    <w:rsid w:val="00D47FED"/>
    <w:rsid w:val="00D734A9"/>
    <w:rsid w:val="00DD70A3"/>
    <w:rsid w:val="00E00E4A"/>
    <w:rsid w:val="00E26264"/>
    <w:rsid w:val="00E41F2A"/>
    <w:rsid w:val="00E9374D"/>
    <w:rsid w:val="00E93801"/>
    <w:rsid w:val="00F1570C"/>
    <w:rsid w:val="00F3503B"/>
    <w:rsid w:val="00F42553"/>
    <w:rsid w:val="00F54FFD"/>
    <w:rsid w:val="00F70A43"/>
    <w:rsid w:val="00FD27C3"/>
    <w:rsid w:val="00FE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74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994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3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74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994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3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law/22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gayadidey</dc:creator>
  <cp:lastModifiedBy>ELENA</cp:lastModifiedBy>
  <cp:revision>2</cp:revision>
  <cp:lastPrinted>2019-08-29T10:57:00Z</cp:lastPrinted>
  <dcterms:created xsi:type="dcterms:W3CDTF">2019-10-09T07:06:00Z</dcterms:created>
  <dcterms:modified xsi:type="dcterms:W3CDTF">2019-10-09T07:06:00Z</dcterms:modified>
</cp:coreProperties>
</file>