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B5" w:rsidRPr="00986A14" w:rsidRDefault="00AA09B5" w:rsidP="00AA09B5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B5" w:rsidRPr="00986A14" w:rsidRDefault="00AA09B5" w:rsidP="00AA09B5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AA09B5" w:rsidRPr="00986A14" w:rsidRDefault="00AA09B5" w:rsidP="00AA09B5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AA09B5" w:rsidRPr="00986A14" w:rsidRDefault="00AA09B5" w:rsidP="00AA09B5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AA09B5" w:rsidRPr="00986A14" w:rsidRDefault="00AA09B5" w:rsidP="00AA09B5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AA09B5" w:rsidRPr="00986A14" w:rsidRDefault="00EE474E" w:rsidP="00AA09B5">
      <w:pPr>
        <w:jc w:val="center"/>
        <w:rPr>
          <w:sz w:val="20"/>
        </w:rPr>
      </w:pPr>
      <w:r>
        <w:rPr>
          <w:noProof/>
          <w:sz w:val="20"/>
          <w:lang w:eastAsia="ru-RU"/>
        </w:rPr>
        <w:pict>
          <v:line id="Прямая соединительная линия 2" o:spid="_x0000_s1026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AA09B5" w:rsidRPr="009F453D" w:rsidRDefault="00AA09B5" w:rsidP="00AA09B5">
      <w:pPr>
        <w:pStyle w:val="a3"/>
        <w:rPr>
          <w:b/>
          <w:u w:val="single"/>
        </w:rPr>
      </w:pPr>
      <w:r w:rsidRPr="001F0598">
        <w:rPr>
          <w:b/>
        </w:rPr>
        <w:tab/>
        <w:t xml:space="preserve">м. </w:t>
      </w:r>
      <w:proofErr w:type="gramStart"/>
      <w:r w:rsidRPr="001F0598">
        <w:rPr>
          <w:b/>
        </w:rPr>
        <w:t>Сватове</w:t>
      </w:r>
      <w:proofErr w:type="gramEnd"/>
      <w:r>
        <w:rPr>
          <w:b/>
        </w:rPr>
        <w:tab/>
      </w:r>
    </w:p>
    <w:p w:rsidR="00AA09B5" w:rsidRPr="00A13629" w:rsidRDefault="00AA09B5" w:rsidP="00AA09B5">
      <w:pPr>
        <w:shd w:val="clear" w:color="auto" w:fill="FFFFFF"/>
        <w:spacing w:line="317" w:lineRule="exact"/>
        <w:jc w:val="both"/>
        <w:rPr>
          <w:b/>
          <w:bCs/>
          <w:spacing w:val="-2"/>
        </w:rPr>
      </w:pPr>
      <w:r w:rsidRPr="00CD3CE3">
        <w:rPr>
          <w:b/>
          <w:bCs/>
          <w:spacing w:val="-2"/>
          <w:u w:val="single"/>
        </w:rPr>
        <w:t>_</w:t>
      </w:r>
      <w:r>
        <w:rPr>
          <w:b/>
          <w:bCs/>
          <w:spacing w:val="-2"/>
          <w:u w:val="single"/>
          <w:lang w:val="uk-UA"/>
        </w:rPr>
        <w:t>______</w:t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 w:rsidRPr="00A13629">
        <w:rPr>
          <w:b/>
          <w:bCs/>
          <w:spacing w:val="-2"/>
        </w:rPr>
        <w:t>№ ___</w:t>
      </w:r>
    </w:p>
    <w:p w:rsidR="00AA09B5" w:rsidRPr="00A13629" w:rsidRDefault="00AA09B5" w:rsidP="00AA09B5">
      <w:pPr>
        <w:shd w:val="clear" w:color="auto" w:fill="FFFFFF"/>
        <w:spacing w:line="317" w:lineRule="exact"/>
        <w:jc w:val="both"/>
        <w:rPr>
          <w:b/>
          <w:bCs/>
          <w:spacing w:val="-2"/>
        </w:rPr>
      </w:pPr>
    </w:p>
    <w:p w:rsidR="00AA09B5" w:rsidRPr="00262E0E" w:rsidRDefault="00AA09B5" w:rsidP="00AA09B5"/>
    <w:p w:rsidR="00AA09B5" w:rsidRDefault="00AA09B5" w:rsidP="00AA09B5">
      <w:pPr>
        <w:rPr>
          <w:b/>
          <w:sz w:val="28"/>
          <w:szCs w:val="28"/>
          <w:lang w:val="uk-UA"/>
        </w:rPr>
      </w:pPr>
      <w:r w:rsidRPr="001B354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внесення змін до складу </w:t>
      </w:r>
      <w:r w:rsidR="003902C0">
        <w:rPr>
          <w:b/>
          <w:sz w:val="28"/>
          <w:szCs w:val="28"/>
          <w:lang w:val="uk-UA"/>
        </w:rPr>
        <w:t>районної</w:t>
      </w:r>
    </w:p>
    <w:p w:rsidR="00AA09B5" w:rsidRDefault="00AA09B5" w:rsidP="00AA09B5">
      <w:pPr>
        <w:rPr>
          <w:b/>
          <w:sz w:val="28"/>
          <w:szCs w:val="28"/>
          <w:lang w:val="uk-UA"/>
        </w:rPr>
      </w:pPr>
      <w:r w:rsidRPr="001B3545">
        <w:rPr>
          <w:b/>
          <w:sz w:val="28"/>
          <w:szCs w:val="28"/>
          <w:lang w:val="uk-UA"/>
        </w:rPr>
        <w:t>координаційної</w:t>
      </w:r>
      <w:r>
        <w:rPr>
          <w:b/>
          <w:sz w:val="28"/>
          <w:szCs w:val="28"/>
          <w:lang w:val="uk-UA"/>
        </w:rPr>
        <w:t xml:space="preserve"> </w:t>
      </w:r>
      <w:r w:rsidRPr="001B3545">
        <w:rPr>
          <w:b/>
          <w:sz w:val="28"/>
          <w:szCs w:val="28"/>
          <w:lang w:val="uk-UA"/>
        </w:rPr>
        <w:t xml:space="preserve">ради з питань </w:t>
      </w:r>
      <w:r w:rsidR="003902C0">
        <w:rPr>
          <w:b/>
          <w:sz w:val="28"/>
          <w:szCs w:val="28"/>
          <w:lang w:val="uk-UA"/>
        </w:rPr>
        <w:t>сім'ї,</w:t>
      </w:r>
    </w:p>
    <w:p w:rsidR="00AA09B5" w:rsidRDefault="00AA09B5" w:rsidP="00AA09B5">
      <w:pPr>
        <w:rPr>
          <w:b/>
          <w:sz w:val="28"/>
          <w:szCs w:val="28"/>
          <w:lang w:val="uk-UA"/>
        </w:rPr>
      </w:pPr>
      <w:proofErr w:type="spellStart"/>
      <w:r w:rsidRPr="001B3545">
        <w:rPr>
          <w:b/>
          <w:sz w:val="28"/>
          <w:szCs w:val="28"/>
          <w:lang w:val="uk-UA"/>
        </w:rPr>
        <w:t>ґендерної</w:t>
      </w:r>
      <w:proofErr w:type="spellEnd"/>
      <w:r w:rsidRPr="001B3545">
        <w:rPr>
          <w:b/>
          <w:sz w:val="28"/>
          <w:szCs w:val="28"/>
          <w:lang w:val="uk-UA"/>
        </w:rPr>
        <w:t xml:space="preserve"> рівності,</w:t>
      </w:r>
      <w:r>
        <w:rPr>
          <w:b/>
          <w:sz w:val="28"/>
          <w:szCs w:val="28"/>
          <w:lang w:val="uk-UA"/>
        </w:rPr>
        <w:t xml:space="preserve"> </w:t>
      </w:r>
      <w:r w:rsidRPr="001B3545">
        <w:rPr>
          <w:b/>
          <w:sz w:val="28"/>
          <w:szCs w:val="28"/>
          <w:lang w:val="uk-UA"/>
        </w:rPr>
        <w:t xml:space="preserve">демографічного </w:t>
      </w:r>
    </w:p>
    <w:p w:rsidR="00AA09B5" w:rsidRDefault="00AA09B5" w:rsidP="00AA09B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розвитку, запобігання насильству в </w:t>
      </w:r>
      <w:r w:rsidRPr="001B3545">
        <w:rPr>
          <w:b/>
          <w:sz w:val="28"/>
          <w:szCs w:val="28"/>
          <w:lang w:val="uk-UA"/>
        </w:rPr>
        <w:t xml:space="preserve">сім'ї </w:t>
      </w:r>
    </w:p>
    <w:p w:rsidR="00AA09B5" w:rsidRPr="00CD1B95" w:rsidRDefault="00AA09B5" w:rsidP="00AA09B5">
      <w:pPr>
        <w:rPr>
          <w:b/>
          <w:sz w:val="28"/>
          <w:szCs w:val="28"/>
          <w:lang w:val="uk-UA"/>
        </w:rPr>
      </w:pPr>
      <w:r w:rsidRPr="001B3545">
        <w:rPr>
          <w:b/>
          <w:sz w:val="28"/>
          <w:szCs w:val="28"/>
          <w:lang w:val="uk-UA"/>
        </w:rPr>
        <w:t>та протидії торгівлі людьми</w:t>
      </w:r>
    </w:p>
    <w:p w:rsidR="00AA09B5" w:rsidRPr="00D34192" w:rsidRDefault="00AA09B5" w:rsidP="00AA09B5">
      <w:pPr>
        <w:rPr>
          <w:b/>
          <w:sz w:val="28"/>
          <w:szCs w:val="28"/>
          <w:lang w:val="uk-UA"/>
        </w:rPr>
      </w:pPr>
    </w:p>
    <w:p w:rsidR="00AA09B5" w:rsidRDefault="00AA09B5" w:rsidP="00AA09B5">
      <w:pPr>
        <w:rPr>
          <w:b/>
          <w:sz w:val="28"/>
          <w:szCs w:val="28"/>
          <w:lang w:val="uk-UA"/>
        </w:rPr>
      </w:pPr>
    </w:p>
    <w:p w:rsidR="00AA09B5" w:rsidRPr="001B3545" w:rsidRDefault="007D5EB0" w:rsidP="00AA09B5">
      <w:pPr>
        <w:pStyle w:val="a5"/>
        <w:ind w:firstLine="851"/>
      </w:pPr>
      <w:r>
        <w:t>З метою актуалізації складу консультативно-дорадчого органу</w:t>
      </w:r>
      <w:r w:rsidR="00437BF3" w:rsidRPr="008F0F6F">
        <w:t>,</w:t>
      </w:r>
      <w:r>
        <w:t xml:space="preserve"> створеного при райдержадміністрації,</w:t>
      </w:r>
      <w:r w:rsidR="004F4ADF">
        <w:t xml:space="preserve"> </w:t>
      </w:r>
      <w:r w:rsidR="005F1021">
        <w:t xml:space="preserve">враховуючи листи </w:t>
      </w:r>
      <w:proofErr w:type="spellStart"/>
      <w:r w:rsidR="005F1021">
        <w:t>Сватівського</w:t>
      </w:r>
      <w:proofErr w:type="spellEnd"/>
      <w:r w:rsidR="005F1021">
        <w:t xml:space="preserve"> відділу </w:t>
      </w:r>
      <w:proofErr w:type="spellStart"/>
      <w:r w:rsidR="005F1021">
        <w:t>Старобільської</w:t>
      </w:r>
      <w:proofErr w:type="spellEnd"/>
      <w:r w:rsidR="005F1021">
        <w:t xml:space="preserve"> місцевої прокуратури та </w:t>
      </w:r>
      <w:proofErr w:type="spellStart"/>
      <w:r w:rsidR="005F1021">
        <w:t>Сватівського</w:t>
      </w:r>
      <w:proofErr w:type="spellEnd"/>
      <w:r w:rsidR="005F1021">
        <w:t xml:space="preserve"> районного суду Луганської області про входження до складу комісії </w:t>
      </w:r>
      <w:r w:rsidR="004F4ADF">
        <w:t xml:space="preserve">представників цих органів </w:t>
      </w:r>
      <w:r w:rsidR="005F1021">
        <w:t>(листи додаються),</w:t>
      </w:r>
      <w:r>
        <w:t xml:space="preserve"> відповідно до</w:t>
      </w:r>
      <w:r w:rsidR="00AA09B5">
        <w:t xml:space="preserve"> п.</w:t>
      </w:r>
      <w:r w:rsidR="004F4ADF">
        <w:t xml:space="preserve"> </w:t>
      </w:r>
      <w:r w:rsidR="00AA09B5">
        <w:t>9 ч.</w:t>
      </w:r>
      <w:r w:rsidR="00EB3F59">
        <w:t xml:space="preserve"> </w:t>
      </w:r>
      <w:r w:rsidR="00CD2790" w:rsidRPr="00CD2790">
        <w:t>першо</w:t>
      </w:r>
      <w:r w:rsidR="00CD2790">
        <w:t>ї</w:t>
      </w:r>
      <w:r w:rsidR="00AA09B5">
        <w:t xml:space="preserve"> ст.</w:t>
      </w:r>
      <w:r w:rsidR="004F4ADF">
        <w:t xml:space="preserve"> </w:t>
      </w:r>
      <w:r w:rsidR="00AA09B5">
        <w:t>39, ст.</w:t>
      </w:r>
      <w:r w:rsidR="004F4ADF">
        <w:t xml:space="preserve"> </w:t>
      </w:r>
      <w:r w:rsidR="00AA09B5">
        <w:t>41 Закону України «Про місцеві державні адміністрації»</w:t>
      </w:r>
      <w:r w:rsidR="00CD2790">
        <w:t>,</w:t>
      </w:r>
      <w:r w:rsidR="00C02537" w:rsidRPr="00C02537">
        <w:t xml:space="preserve"> </w:t>
      </w:r>
      <w:r w:rsidR="00CD2790" w:rsidRPr="00C02537">
        <w:rPr>
          <w:b/>
        </w:rPr>
        <w:t>зобов'язую</w:t>
      </w:r>
      <w:r w:rsidR="00AA09B5">
        <w:t>:</w:t>
      </w:r>
    </w:p>
    <w:p w:rsidR="00AA09B5" w:rsidRDefault="00AA09B5" w:rsidP="00726544">
      <w:pPr>
        <w:jc w:val="both"/>
        <w:rPr>
          <w:sz w:val="28"/>
          <w:szCs w:val="28"/>
          <w:lang w:val="uk-UA"/>
        </w:rPr>
      </w:pPr>
    </w:p>
    <w:p w:rsidR="00437BF3" w:rsidRDefault="00437BF3" w:rsidP="00F8467B">
      <w:pPr>
        <w:pStyle w:val="a9"/>
        <w:numPr>
          <w:ilvl w:val="0"/>
          <w:numId w:val="4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</w:t>
      </w:r>
      <w:r w:rsidR="00C02537" w:rsidRPr="00F8467B">
        <w:rPr>
          <w:sz w:val="28"/>
          <w:szCs w:val="28"/>
          <w:lang w:val="uk-UA"/>
        </w:rPr>
        <w:t xml:space="preserve"> </w:t>
      </w:r>
      <w:r w:rsidR="00AA09B5" w:rsidRPr="00F8467B">
        <w:rPr>
          <w:sz w:val="28"/>
          <w:szCs w:val="28"/>
          <w:lang w:val="uk-UA"/>
        </w:rPr>
        <w:t xml:space="preserve">склад районної координаційної ради з </w:t>
      </w:r>
      <w:r w:rsidR="003902C0" w:rsidRPr="00F8467B">
        <w:rPr>
          <w:sz w:val="28"/>
          <w:szCs w:val="28"/>
          <w:lang w:val="uk-UA"/>
        </w:rPr>
        <w:t xml:space="preserve">питань </w:t>
      </w:r>
      <w:r w:rsidR="00AA09B5" w:rsidRPr="00F8467B">
        <w:rPr>
          <w:sz w:val="28"/>
          <w:szCs w:val="28"/>
          <w:lang w:val="uk-UA"/>
        </w:rPr>
        <w:t xml:space="preserve">сім'ї, </w:t>
      </w:r>
      <w:proofErr w:type="spellStart"/>
      <w:r w:rsidR="00AA09B5" w:rsidRPr="00F8467B">
        <w:rPr>
          <w:sz w:val="28"/>
          <w:szCs w:val="28"/>
          <w:lang w:val="uk-UA"/>
        </w:rPr>
        <w:t>ґендерної</w:t>
      </w:r>
      <w:proofErr w:type="spellEnd"/>
      <w:r w:rsidR="00AA09B5" w:rsidRPr="00F8467B">
        <w:rPr>
          <w:sz w:val="28"/>
          <w:szCs w:val="28"/>
          <w:lang w:val="uk-UA"/>
        </w:rPr>
        <w:t xml:space="preserve"> рівності, демографічного розвитку, запобігання насильству в сім'ї та протидії торгівлі людьми</w:t>
      </w:r>
      <w:r w:rsidR="00AA09B5" w:rsidRPr="008F0F6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новій редакції, що додається.</w:t>
      </w:r>
    </w:p>
    <w:p w:rsidR="005C660F" w:rsidRPr="00F8467B" w:rsidRDefault="005C660F" w:rsidP="00F8467B">
      <w:pPr>
        <w:jc w:val="both"/>
        <w:rPr>
          <w:sz w:val="28"/>
          <w:szCs w:val="28"/>
          <w:lang w:val="uk-UA"/>
        </w:rPr>
      </w:pPr>
    </w:p>
    <w:p w:rsidR="005C660F" w:rsidRPr="00840CBF" w:rsidRDefault="005C660F" w:rsidP="00840CBF">
      <w:pPr>
        <w:pStyle w:val="a9"/>
        <w:numPr>
          <w:ilvl w:val="0"/>
          <w:numId w:val="4"/>
        </w:numPr>
        <w:ind w:left="0" w:firstLine="851"/>
        <w:jc w:val="both"/>
        <w:rPr>
          <w:sz w:val="28"/>
          <w:szCs w:val="28"/>
          <w:lang w:val="uk-UA"/>
        </w:rPr>
      </w:pPr>
      <w:r w:rsidRPr="00840CBF">
        <w:rPr>
          <w:sz w:val="28"/>
          <w:szCs w:val="28"/>
          <w:lang w:val="uk-UA"/>
        </w:rPr>
        <w:t>Розпорядження голови райдержадміністрації</w:t>
      </w:r>
      <w:r w:rsidR="00437BF3">
        <w:rPr>
          <w:sz w:val="28"/>
          <w:szCs w:val="28"/>
          <w:lang w:val="uk-UA"/>
        </w:rPr>
        <w:t xml:space="preserve"> </w:t>
      </w:r>
      <w:r w:rsidR="00437BF3" w:rsidRPr="00F8467B">
        <w:rPr>
          <w:sz w:val="28"/>
          <w:szCs w:val="28"/>
          <w:lang w:val="uk-UA"/>
        </w:rPr>
        <w:t>від 02.07.2015 №375 «Про створення районної координаційної ради з питань сім`ї, гендерної рівності, демографічного розвитку, запобігання насильству сім`ї та протидії торгівлі людьми»</w:t>
      </w:r>
      <w:r w:rsidR="00437BF3" w:rsidRPr="008F0F6F">
        <w:rPr>
          <w:sz w:val="28"/>
          <w:szCs w:val="28"/>
          <w:lang w:val="uk-UA"/>
        </w:rPr>
        <w:t>,</w:t>
      </w:r>
      <w:r w:rsidRPr="00840CBF">
        <w:rPr>
          <w:sz w:val="28"/>
          <w:szCs w:val="28"/>
          <w:lang w:val="uk-UA"/>
        </w:rPr>
        <w:t xml:space="preserve"> від 12.04.2017 №164 «Про внесення змін до посадового складу районної координаційної ради з питань сім'ї, гендерної рівності, демографічного розвитку, запобігання насильству в сім'ї та протидії торгівлі людьми»</w:t>
      </w:r>
      <w:r w:rsidR="006A5B8A" w:rsidRPr="00840CBF">
        <w:rPr>
          <w:sz w:val="28"/>
          <w:szCs w:val="28"/>
          <w:lang w:val="uk-UA"/>
        </w:rPr>
        <w:t xml:space="preserve"> </w:t>
      </w:r>
      <w:r w:rsidRPr="00840CBF">
        <w:rPr>
          <w:sz w:val="28"/>
          <w:szCs w:val="28"/>
          <w:lang w:val="uk-UA"/>
        </w:rPr>
        <w:t>визнати таким</w:t>
      </w:r>
      <w:r w:rsidR="00437BF3">
        <w:rPr>
          <w:sz w:val="28"/>
          <w:szCs w:val="28"/>
          <w:lang w:val="uk-UA"/>
        </w:rPr>
        <w:t>и</w:t>
      </w:r>
      <w:r w:rsidRPr="00840CBF">
        <w:rPr>
          <w:sz w:val="28"/>
          <w:szCs w:val="28"/>
          <w:lang w:val="uk-UA"/>
        </w:rPr>
        <w:t>, що втратил</w:t>
      </w:r>
      <w:r w:rsidR="00437BF3">
        <w:rPr>
          <w:sz w:val="28"/>
          <w:szCs w:val="28"/>
          <w:lang w:val="uk-UA"/>
        </w:rPr>
        <w:t>и</w:t>
      </w:r>
      <w:r w:rsidRPr="00840CBF">
        <w:rPr>
          <w:sz w:val="28"/>
          <w:szCs w:val="28"/>
          <w:lang w:val="uk-UA"/>
        </w:rPr>
        <w:t xml:space="preserve"> чинність»</w:t>
      </w:r>
      <w:r w:rsidR="00437BF3">
        <w:rPr>
          <w:sz w:val="28"/>
          <w:szCs w:val="28"/>
          <w:lang w:val="uk-UA"/>
        </w:rPr>
        <w:t xml:space="preserve"> в частині складу.</w:t>
      </w:r>
      <w:r w:rsidRPr="00840CBF">
        <w:rPr>
          <w:sz w:val="28"/>
          <w:szCs w:val="28"/>
          <w:lang w:val="uk-UA"/>
        </w:rPr>
        <w:t xml:space="preserve"> </w:t>
      </w:r>
    </w:p>
    <w:p w:rsidR="00BD5A94" w:rsidRDefault="00BD5A94" w:rsidP="00840CBF">
      <w:pPr>
        <w:ind w:firstLine="851"/>
        <w:jc w:val="both"/>
        <w:rPr>
          <w:sz w:val="28"/>
          <w:szCs w:val="28"/>
          <w:lang w:val="uk-UA"/>
        </w:rPr>
      </w:pPr>
    </w:p>
    <w:p w:rsidR="00AA09B5" w:rsidRDefault="00AA09B5" w:rsidP="00BD5A94">
      <w:pPr>
        <w:ind w:firstLine="851"/>
        <w:jc w:val="both"/>
        <w:rPr>
          <w:sz w:val="28"/>
          <w:szCs w:val="28"/>
          <w:lang w:val="uk-UA"/>
        </w:rPr>
      </w:pPr>
    </w:p>
    <w:p w:rsidR="00AA09B5" w:rsidRPr="00475350" w:rsidRDefault="00AA09B5" w:rsidP="00AA09B5">
      <w:pPr>
        <w:rPr>
          <w:sz w:val="28"/>
          <w:szCs w:val="28"/>
          <w:lang w:val="uk-UA"/>
        </w:rPr>
      </w:pPr>
    </w:p>
    <w:p w:rsidR="00AA09B5" w:rsidRDefault="00AA09B5" w:rsidP="00EB3F5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</w:t>
      </w:r>
      <w:r w:rsidR="00A5155D">
        <w:rPr>
          <w:b/>
          <w:sz w:val="28"/>
          <w:szCs w:val="28"/>
          <w:lang w:val="uk-UA"/>
        </w:rPr>
        <w:t>райдержадміністрації</w:t>
      </w:r>
      <w:r>
        <w:rPr>
          <w:b/>
          <w:sz w:val="28"/>
          <w:szCs w:val="28"/>
          <w:lang w:val="uk-UA"/>
        </w:rPr>
        <w:t xml:space="preserve">                    </w:t>
      </w:r>
      <w:r w:rsidR="00A5155D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                 Д</w:t>
      </w:r>
      <w:r>
        <w:rPr>
          <w:b/>
          <w:sz w:val="28"/>
          <w:szCs w:val="28"/>
        </w:rPr>
        <w:t>.</w:t>
      </w:r>
      <w:r w:rsidR="00C0253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М</w:t>
      </w:r>
      <w:r w:rsidR="00EB3F59">
        <w:rPr>
          <w:b/>
          <w:sz w:val="28"/>
          <w:szCs w:val="28"/>
          <w:lang w:val="uk-UA"/>
        </w:rPr>
        <w:t>УХТАРОВ</w:t>
      </w:r>
      <w:proofErr w:type="spellEnd"/>
    </w:p>
    <w:p w:rsidR="00AA09B5" w:rsidRDefault="00AA09B5" w:rsidP="00AA09B5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A09B5" w:rsidRDefault="00AA09B5" w:rsidP="00AA09B5">
      <w:pPr>
        <w:ind w:left="623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ЗАТВЕРДЖЕНО</w:t>
      </w:r>
    </w:p>
    <w:p w:rsidR="00AA09B5" w:rsidRDefault="00AA09B5" w:rsidP="00AA09B5">
      <w:pPr>
        <w:ind w:left="623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Розпорядження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голови</w:t>
      </w:r>
      <w:proofErr w:type="spellEnd"/>
    </w:p>
    <w:p w:rsidR="00AA09B5" w:rsidRDefault="00AA09B5" w:rsidP="00AA09B5">
      <w:pPr>
        <w:ind w:left="623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райдержадміністрації</w:t>
      </w:r>
      <w:proofErr w:type="spellEnd"/>
    </w:p>
    <w:p w:rsidR="00AA09B5" w:rsidRPr="00C843BF" w:rsidRDefault="00AA09B5" w:rsidP="00AA09B5">
      <w:pPr>
        <w:ind w:left="623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________</w:t>
      </w:r>
      <w:r w:rsidRPr="00483726">
        <w:rPr>
          <w:b/>
          <w:sz w:val="28"/>
          <w:szCs w:val="28"/>
          <w:u w:val="single"/>
          <w:lang w:val="uk-UA"/>
        </w:rPr>
        <w:t xml:space="preserve"> </w:t>
      </w:r>
      <w:r w:rsidRPr="00BB2F9E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____</w:t>
      </w:r>
    </w:p>
    <w:p w:rsidR="00AA09B5" w:rsidRDefault="00AA09B5" w:rsidP="00AA09B5">
      <w:pPr>
        <w:ind w:left="6372" w:hanging="6372"/>
        <w:jc w:val="center"/>
        <w:rPr>
          <w:b/>
          <w:sz w:val="28"/>
          <w:szCs w:val="28"/>
          <w:lang w:val="uk-UA"/>
        </w:rPr>
      </w:pPr>
    </w:p>
    <w:p w:rsidR="007770FB" w:rsidRDefault="007770FB" w:rsidP="00AA09B5">
      <w:pPr>
        <w:ind w:left="6372" w:hanging="6372"/>
        <w:jc w:val="center"/>
        <w:rPr>
          <w:b/>
          <w:sz w:val="28"/>
          <w:szCs w:val="28"/>
          <w:lang w:val="uk-UA"/>
        </w:rPr>
      </w:pPr>
    </w:p>
    <w:p w:rsidR="00AA09B5" w:rsidRPr="00221C9F" w:rsidRDefault="00467D23" w:rsidP="00AA09B5">
      <w:pPr>
        <w:ind w:left="6372" w:hanging="637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AA09B5" w:rsidRPr="00221C9F">
        <w:rPr>
          <w:b/>
          <w:sz w:val="28"/>
          <w:szCs w:val="28"/>
          <w:lang w:val="uk-UA"/>
        </w:rPr>
        <w:t>клад</w:t>
      </w:r>
    </w:p>
    <w:p w:rsidR="00AA09B5" w:rsidRPr="001B487C" w:rsidRDefault="00AA09B5" w:rsidP="00AA09B5">
      <w:pPr>
        <w:jc w:val="center"/>
        <w:rPr>
          <w:b/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>районної</w:t>
      </w:r>
      <w:r w:rsidRPr="00D34192">
        <w:rPr>
          <w:b/>
          <w:sz w:val="28"/>
          <w:szCs w:val="28"/>
          <w:lang w:val="uk-UA"/>
        </w:rPr>
        <w:t xml:space="preserve"> координаційн</w:t>
      </w:r>
      <w:r>
        <w:rPr>
          <w:b/>
          <w:sz w:val="28"/>
          <w:szCs w:val="28"/>
          <w:lang w:val="uk-UA"/>
        </w:rPr>
        <w:t>ої</w:t>
      </w:r>
      <w:r w:rsidRPr="00D34192">
        <w:rPr>
          <w:b/>
          <w:sz w:val="28"/>
          <w:szCs w:val="28"/>
          <w:lang w:val="uk-UA"/>
        </w:rPr>
        <w:t xml:space="preserve"> рад</w:t>
      </w:r>
      <w:r>
        <w:rPr>
          <w:b/>
          <w:sz w:val="28"/>
          <w:szCs w:val="28"/>
          <w:lang w:val="uk-UA"/>
        </w:rPr>
        <w:t xml:space="preserve">и </w:t>
      </w:r>
      <w:r w:rsidRPr="001B3545">
        <w:rPr>
          <w:b/>
          <w:sz w:val="28"/>
          <w:szCs w:val="28"/>
          <w:lang w:val="uk-UA"/>
        </w:rPr>
        <w:t xml:space="preserve">з питань сім'ї, </w:t>
      </w:r>
      <w:proofErr w:type="spellStart"/>
      <w:r w:rsidRPr="001B3545">
        <w:rPr>
          <w:b/>
          <w:sz w:val="28"/>
          <w:szCs w:val="28"/>
          <w:lang w:val="uk-UA"/>
        </w:rPr>
        <w:t>ґендерної</w:t>
      </w:r>
      <w:proofErr w:type="spellEnd"/>
      <w:r w:rsidRPr="001B3545">
        <w:rPr>
          <w:b/>
          <w:sz w:val="28"/>
          <w:szCs w:val="28"/>
          <w:lang w:val="uk-UA"/>
        </w:rPr>
        <w:t xml:space="preserve"> рівності,</w:t>
      </w:r>
      <w:r w:rsidR="00F8467B">
        <w:rPr>
          <w:b/>
          <w:sz w:val="28"/>
          <w:szCs w:val="28"/>
          <w:lang w:val="uk-UA"/>
        </w:rPr>
        <w:t xml:space="preserve"> </w:t>
      </w:r>
      <w:r w:rsidRPr="001B3545">
        <w:rPr>
          <w:b/>
          <w:sz w:val="28"/>
          <w:szCs w:val="28"/>
          <w:lang w:val="uk-UA"/>
        </w:rPr>
        <w:t xml:space="preserve">демографічного </w:t>
      </w:r>
      <w:r>
        <w:rPr>
          <w:b/>
          <w:sz w:val="28"/>
          <w:szCs w:val="28"/>
          <w:lang w:val="uk-UA"/>
        </w:rPr>
        <w:t xml:space="preserve">розвитку, запобігання насильству в </w:t>
      </w:r>
      <w:r w:rsidRPr="001B3545">
        <w:rPr>
          <w:b/>
          <w:sz w:val="28"/>
          <w:szCs w:val="28"/>
          <w:lang w:val="uk-UA"/>
        </w:rPr>
        <w:t>сім'ї та протидії торгівлі людьми</w:t>
      </w:r>
    </w:p>
    <w:p w:rsidR="00AA09B5" w:rsidRDefault="00AA09B5" w:rsidP="00AA09B5">
      <w:pPr>
        <w:jc w:val="center"/>
        <w:rPr>
          <w:sz w:val="28"/>
          <w:szCs w:val="28"/>
          <w:lang w:val="uk-UA"/>
        </w:rPr>
      </w:pPr>
    </w:p>
    <w:p w:rsidR="003F6A6F" w:rsidRPr="00226DA3" w:rsidRDefault="003F6A6F" w:rsidP="00AA09B5">
      <w:pPr>
        <w:jc w:val="center"/>
        <w:rPr>
          <w:sz w:val="28"/>
          <w:szCs w:val="28"/>
          <w:lang w:val="uk-UA"/>
        </w:rPr>
      </w:pPr>
    </w:p>
    <w:p w:rsidR="00AA09B5" w:rsidRDefault="00AA09B5" w:rsidP="00AA09B5">
      <w:pPr>
        <w:ind w:right="-141" w:firstLine="709"/>
        <w:jc w:val="both"/>
        <w:rPr>
          <w:sz w:val="28"/>
          <w:szCs w:val="28"/>
          <w:lang w:val="uk-UA"/>
        </w:rPr>
      </w:pPr>
      <w:r w:rsidRPr="00221C9F">
        <w:rPr>
          <w:sz w:val="28"/>
          <w:szCs w:val="28"/>
          <w:lang w:val="uk-UA"/>
        </w:rPr>
        <w:t>Заступник голови</w:t>
      </w:r>
      <w:r>
        <w:rPr>
          <w:sz w:val="28"/>
          <w:szCs w:val="28"/>
          <w:lang w:val="uk-UA"/>
        </w:rPr>
        <w:t xml:space="preserve"> </w:t>
      </w:r>
      <w:r w:rsidRPr="00221C9F">
        <w:rPr>
          <w:sz w:val="28"/>
          <w:szCs w:val="28"/>
          <w:lang w:val="uk-UA"/>
        </w:rPr>
        <w:t xml:space="preserve">райдержадміністрації </w:t>
      </w:r>
      <w:r w:rsidR="00FC6F1D">
        <w:rPr>
          <w:sz w:val="28"/>
          <w:szCs w:val="28"/>
          <w:lang w:val="uk-UA"/>
        </w:rPr>
        <w:t>із соціально-гуманітарних питань</w:t>
      </w:r>
      <w:r w:rsidRPr="00221C9F">
        <w:rPr>
          <w:sz w:val="28"/>
          <w:szCs w:val="28"/>
          <w:lang w:val="uk-UA"/>
        </w:rPr>
        <w:t>, голова комісії</w:t>
      </w:r>
    </w:p>
    <w:p w:rsidR="00AA09B5" w:rsidRDefault="00AA09B5" w:rsidP="00AA09B5">
      <w:pPr>
        <w:ind w:right="-141" w:firstLine="709"/>
        <w:jc w:val="both"/>
        <w:rPr>
          <w:sz w:val="28"/>
          <w:szCs w:val="28"/>
          <w:lang w:val="uk-UA"/>
        </w:rPr>
      </w:pPr>
    </w:p>
    <w:p w:rsidR="00AA09B5" w:rsidRDefault="00AA09B5" w:rsidP="00AA09B5">
      <w:pPr>
        <w:ind w:right="-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соціального захисту населення </w:t>
      </w:r>
      <w:proofErr w:type="spellStart"/>
      <w:r>
        <w:rPr>
          <w:sz w:val="28"/>
          <w:szCs w:val="28"/>
          <w:lang w:val="uk-UA"/>
        </w:rPr>
        <w:t>Сватівської</w:t>
      </w:r>
      <w:proofErr w:type="spellEnd"/>
      <w:r>
        <w:rPr>
          <w:sz w:val="28"/>
          <w:szCs w:val="28"/>
          <w:lang w:val="uk-UA"/>
        </w:rPr>
        <w:t xml:space="preserve"> райдержадміністрації, заступник голови комісії</w:t>
      </w:r>
    </w:p>
    <w:p w:rsidR="00AA09B5" w:rsidRPr="00221C9F" w:rsidRDefault="00AA09B5" w:rsidP="00AA09B5">
      <w:pPr>
        <w:ind w:left="6372" w:right="-141" w:firstLine="709"/>
        <w:jc w:val="both"/>
        <w:rPr>
          <w:sz w:val="28"/>
          <w:szCs w:val="28"/>
          <w:lang w:val="uk-UA"/>
        </w:rPr>
      </w:pPr>
    </w:p>
    <w:p w:rsidR="00AA09B5" w:rsidRPr="00221C9F" w:rsidRDefault="00CD2790" w:rsidP="00AA09B5">
      <w:pPr>
        <w:ind w:right="-141" w:firstLine="709"/>
        <w:jc w:val="both"/>
        <w:rPr>
          <w:sz w:val="28"/>
          <w:szCs w:val="28"/>
          <w:lang w:val="uk-UA"/>
        </w:rPr>
      </w:pPr>
      <w:r w:rsidRPr="00350FDB">
        <w:rPr>
          <w:sz w:val="28"/>
          <w:szCs w:val="28"/>
          <w:lang w:val="uk-UA"/>
        </w:rPr>
        <w:t xml:space="preserve">Завідувач сектору сімейної політики </w:t>
      </w:r>
      <w:r w:rsidR="00AA09B5" w:rsidRPr="00350FDB">
        <w:rPr>
          <w:sz w:val="28"/>
          <w:szCs w:val="28"/>
          <w:lang w:val="uk-UA"/>
        </w:rPr>
        <w:t>відділу праці</w:t>
      </w:r>
      <w:r w:rsidR="003902C0">
        <w:rPr>
          <w:sz w:val="28"/>
          <w:szCs w:val="28"/>
          <w:lang w:val="uk-UA"/>
        </w:rPr>
        <w:t xml:space="preserve">, зайнятості населення та сімейної політики </w:t>
      </w:r>
      <w:r w:rsidR="00AA09B5" w:rsidRPr="00350FDB">
        <w:rPr>
          <w:sz w:val="28"/>
          <w:szCs w:val="28"/>
          <w:lang w:val="uk-UA"/>
        </w:rPr>
        <w:t>управління соціального захисту населення райдержадміністрації, секретар комісії</w:t>
      </w:r>
    </w:p>
    <w:p w:rsidR="00AA09B5" w:rsidRPr="00221C9F" w:rsidRDefault="00AA09B5" w:rsidP="00AA09B5">
      <w:pPr>
        <w:ind w:right="-141"/>
        <w:jc w:val="both"/>
        <w:rPr>
          <w:sz w:val="28"/>
          <w:szCs w:val="28"/>
          <w:lang w:val="uk-UA"/>
        </w:rPr>
      </w:pPr>
      <w:r w:rsidRPr="00221C9F">
        <w:rPr>
          <w:sz w:val="28"/>
          <w:szCs w:val="28"/>
          <w:lang w:val="uk-UA"/>
        </w:rPr>
        <w:tab/>
      </w:r>
    </w:p>
    <w:p w:rsidR="00AA09B5" w:rsidRDefault="00AA09B5" w:rsidP="00AA09B5">
      <w:pPr>
        <w:ind w:left="6372" w:right="-141" w:hanging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Члени</w:t>
      </w:r>
      <w:proofErr w:type="gramStart"/>
      <w:r>
        <w:rPr>
          <w:b/>
          <w:sz w:val="28"/>
          <w:szCs w:val="28"/>
          <w:lang w:val="uk-UA"/>
        </w:rPr>
        <w:t xml:space="preserve"> Р</w:t>
      </w:r>
      <w:proofErr w:type="gramEnd"/>
      <w:r>
        <w:rPr>
          <w:b/>
          <w:sz w:val="28"/>
          <w:szCs w:val="28"/>
          <w:lang w:val="uk-UA"/>
        </w:rPr>
        <w:t>ади</w:t>
      </w:r>
      <w:r>
        <w:rPr>
          <w:b/>
          <w:sz w:val="28"/>
          <w:szCs w:val="28"/>
        </w:rPr>
        <w:t>:</w:t>
      </w:r>
    </w:p>
    <w:p w:rsidR="00AA09B5" w:rsidRPr="00493569" w:rsidRDefault="00AA09B5" w:rsidP="00AA09B5">
      <w:pPr>
        <w:ind w:left="6372" w:right="-141" w:hanging="6372"/>
        <w:jc w:val="center"/>
        <w:rPr>
          <w:b/>
          <w:sz w:val="28"/>
          <w:szCs w:val="28"/>
        </w:rPr>
      </w:pPr>
    </w:p>
    <w:p w:rsidR="00AA09B5" w:rsidRDefault="00AA09B5" w:rsidP="00AA09B5">
      <w:pPr>
        <w:tabs>
          <w:tab w:val="left" w:pos="1980"/>
          <w:tab w:val="left" w:pos="2160"/>
          <w:tab w:val="left" w:pos="2340"/>
        </w:tabs>
        <w:ind w:right="-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служби у справах</w:t>
      </w:r>
      <w:bookmarkStart w:id="0" w:name="_GoBack"/>
      <w:bookmarkEnd w:id="0"/>
      <w:r>
        <w:rPr>
          <w:sz w:val="28"/>
          <w:szCs w:val="28"/>
          <w:lang w:val="uk-UA"/>
        </w:rPr>
        <w:t xml:space="preserve"> дітей </w:t>
      </w:r>
      <w:proofErr w:type="spellStart"/>
      <w:r w:rsidRPr="00493569">
        <w:rPr>
          <w:sz w:val="28"/>
          <w:szCs w:val="28"/>
        </w:rPr>
        <w:t>райдержадміністрації</w:t>
      </w:r>
      <w:proofErr w:type="spellEnd"/>
    </w:p>
    <w:p w:rsidR="00AA09B5" w:rsidRDefault="00AA09B5" w:rsidP="00AA09B5">
      <w:pPr>
        <w:tabs>
          <w:tab w:val="left" w:pos="1980"/>
          <w:tab w:val="left" w:pos="2160"/>
          <w:tab w:val="left" w:pos="2340"/>
        </w:tabs>
        <w:ind w:right="-141" w:firstLine="709"/>
        <w:jc w:val="both"/>
        <w:rPr>
          <w:sz w:val="28"/>
          <w:szCs w:val="28"/>
          <w:lang w:val="uk-UA"/>
        </w:rPr>
      </w:pPr>
    </w:p>
    <w:p w:rsidR="007770FB" w:rsidRPr="00D52E38" w:rsidRDefault="007770FB" w:rsidP="007770FB">
      <w:pPr>
        <w:tabs>
          <w:tab w:val="left" w:pos="2160"/>
          <w:tab w:val="left" w:pos="2400"/>
        </w:tabs>
        <w:ind w:right="-1" w:firstLine="709"/>
        <w:jc w:val="both"/>
        <w:rPr>
          <w:sz w:val="28"/>
          <w:szCs w:val="28"/>
          <w:lang w:val="uk-UA"/>
        </w:rPr>
      </w:pPr>
      <w:r w:rsidRPr="00493F1A">
        <w:rPr>
          <w:sz w:val="28"/>
          <w:szCs w:val="28"/>
          <w:lang w:val="uk-UA"/>
        </w:rPr>
        <w:t>Завідувач сектору з питань охорони здоров’я, молоді та спорту райдержадміністрації</w:t>
      </w:r>
    </w:p>
    <w:p w:rsidR="007770FB" w:rsidRPr="00D52E38" w:rsidRDefault="007770FB" w:rsidP="00AA09B5">
      <w:pPr>
        <w:tabs>
          <w:tab w:val="left" w:pos="1980"/>
          <w:tab w:val="left" w:pos="2160"/>
          <w:tab w:val="left" w:pos="2340"/>
        </w:tabs>
        <w:ind w:right="-141" w:firstLine="709"/>
        <w:jc w:val="both"/>
        <w:rPr>
          <w:sz w:val="28"/>
          <w:szCs w:val="28"/>
          <w:lang w:val="uk-UA"/>
        </w:rPr>
      </w:pPr>
    </w:p>
    <w:p w:rsidR="00AA09B5" w:rsidRDefault="00AA09B5" w:rsidP="00F8467B">
      <w:pPr>
        <w:tabs>
          <w:tab w:val="left" w:pos="1980"/>
          <w:tab w:val="left" w:pos="2160"/>
          <w:tab w:val="left" w:pos="2340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proofErr w:type="spellStart"/>
      <w:r>
        <w:rPr>
          <w:sz w:val="28"/>
          <w:szCs w:val="28"/>
          <w:lang w:val="uk-UA"/>
        </w:rPr>
        <w:t>Сватівського</w:t>
      </w:r>
      <w:proofErr w:type="spellEnd"/>
      <w:r>
        <w:rPr>
          <w:sz w:val="28"/>
          <w:szCs w:val="28"/>
          <w:lang w:val="uk-UA"/>
        </w:rPr>
        <w:t xml:space="preserve"> районного центру соціальних служб для сім</w:t>
      </w:r>
      <w:r w:rsidR="00286BEF">
        <w:rPr>
          <w:sz w:val="28"/>
          <w:szCs w:val="28"/>
          <w:lang w:val="uk-UA"/>
        </w:rPr>
        <w:t>'ї</w:t>
      </w:r>
      <w:r>
        <w:rPr>
          <w:sz w:val="28"/>
          <w:szCs w:val="28"/>
          <w:lang w:val="uk-UA"/>
        </w:rPr>
        <w:t>, дітей та молоді</w:t>
      </w:r>
    </w:p>
    <w:p w:rsidR="00AA09B5" w:rsidRDefault="00AA09B5" w:rsidP="00F8467B">
      <w:pPr>
        <w:tabs>
          <w:tab w:val="left" w:pos="1980"/>
          <w:tab w:val="left" w:pos="2160"/>
          <w:tab w:val="left" w:pos="2340"/>
        </w:tabs>
        <w:ind w:right="-1" w:firstLine="709"/>
        <w:jc w:val="both"/>
        <w:rPr>
          <w:sz w:val="28"/>
          <w:szCs w:val="28"/>
          <w:lang w:val="uk-UA"/>
        </w:rPr>
      </w:pPr>
    </w:p>
    <w:p w:rsidR="00AA09B5" w:rsidRDefault="00AA09B5" w:rsidP="00F8467B">
      <w:pPr>
        <w:tabs>
          <w:tab w:val="left" w:pos="2160"/>
        </w:tabs>
        <w:ind w:right="-1" w:firstLine="709"/>
        <w:jc w:val="both"/>
        <w:rPr>
          <w:sz w:val="28"/>
          <w:szCs w:val="28"/>
          <w:lang w:val="uk-UA"/>
        </w:rPr>
      </w:pPr>
      <w:r w:rsidRPr="00493F1A">
        <w:rPr>
          <w:sz w:val="28"/>
          <w:lang w:val="uk-UA"/>
        </w:rPr>
        <w:t xml:space="preserve">Начальник </w:t>
      </w:r>
      <w:r>
        <w:rPr>
          <w:sz w:val="28"/>
          <w:lang w:val="uk-UA"/>
        </w:rPr>
        <w:t>сектору пр</w:t>
      </w:r>
      <w:r w:rsidR="000A01B5">
        <w:rPr>
          <w:sz w:val="28"/>
          <w:lang w:val="uk-UA"/>
        </w:rPr>
        <w:t>е</w:t>
      </w:r>
      <w:r>
        <w:rPr>
          <w:sz w:val="28"/>
          <w:lang w:val="uk-UA"/>
        </w:rPr>
        <w:t>венції</w:t>
      </w:r>
      <w:r w:rsidRPr="00493F1A">
        <w:rPr>
          <w:sz w:val="28"/>
          <w:lang w:val="uk-UA"/>
        </w:rPr>
        <w:t xml:space="preserve"> </w:t>
      </w:r>
      <w:proofErr w:type="spellStart"/>
      <w:r w:rsidRPr="00493F1A">
        <w:rPr>
          <w:sz w:val="28"/>
          <w:lang w:val="uk-UA"/>
        </w:rPr>
        <w:t>Сватівського</w:t>
      </w:r>
      <w:proofErr w:type="spellEnd"/>
      <w:r w:rsidRPr="00493F1A">
        <w:rPr>
          <w:sz w:val="28"/>
          <w:lang w:val="uk-UA"/>
        </w:rPr>
        <w:t xml:space="preserve"> відділу поліції </w:t>
      </w:r>
      <w:proofErr w:type="spellStart"/>
      <w:r w:rsidRPr="00493F1A">
        <w:rPr>
          <w:sz w:val="28"/>
          <w:lang w:val="uk-UA"/>
        </w:rPr>
        <w:t>ГУНП</w:t>
      </w:r>
      <w:proofErr w:type="spellEnd"/>
      <w:r w:rsidRPr="00493F1A">
        <w:rPr>
          <w:sz w:val="28"/>
          <w:lang w:val="uk-UA"/>
        </w:rPr>
        <w:t xml:space="preserve"> </w:t>
      </w:r>
      <w:r>
        <w:rPr>
          <w:sz w:val="28"/>
          <w:lang w:val="uk-UA"/>
        </w:rPr>
        <w:t>в Луганській області</w:t>
      </w:r>
      <w:r w:rsidR="000A01B5">
        <w:rPr>
          <w:sz w:val="28"/>
          <w:lang w:val="uk-UA"/>
        </w:rPr>
        <w:t xml:space="preserve"> (за </w:t>
      </w:r>
      <w:r w:rsidR="00FC6F1D">
        <w:rPr>
          <w:sz w:val="28"/>
          <w:lang w:val="uk-UA"/>
        </w:rPr>
        <w:t>погодженням)</w:t>
      </w:r>
    </w:p>
    <w:p w:rsidR="00AA09B5" w:rsidRDefault="00AA09B5" w:rsidP="00F8467B">
      <w:pPr>
        <w:tabs>
          <w:tab w:val="left" w:pos="2160"/>
        </w:tabs>
        <w:ind w:right="-1" w:firstLine="709"/>
        <w:jc w:val="both"/>
        <w:rPr>
          <w:sz w:val="28"/>
          <w:szCs w:val="28"/>
          <w:lang w:val="uk-UA"/>
        </w:rPr>
      </w:pPr>
    </w:p>
    <w:p w:rsidR="00AA09B5" w:rsidRDefault="00AA09B5" w:rsidP="00F8467B">
      <w:pPr>
        <w:tabs>
          <w:tab w:val="left" w:pos="2160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Головний лікар комунально</w:t>
      </w:r>
      <w:r w:rsidR="007D3A1D">
        <w:rPr>
          <w:sz w:val="28"/>
          <w:lang w:val="uk-UA"/>
        </w:rPr>
        <w:t>го</w:t>
      </w:r>
      <w:r>
        <w:rPr>
          <w:sz w:val="28"/>
          <w:lang w:val="uk-UA"/>
        </w:rPr>
        <w:t xml:space="preserve"> </w:t>
      </w:r>
      <w:r w:rsidR="00D12810">
        <w:rPr>
          <w:sz w:val="28"/>
          <w:lang w:val="uk-UA"/>
        </w:rPr>
        <w:t>не</w:t>
      </w:r>
      <w:r w:rsidR="007D3A1D">
        <w:rPr>
          <w:sz w:val="28"/>
          <w:lang w:val="uk-UA"/>
        </w:rPr>
        <w:t>комерційного</w:t>
      </w:r>
      <w:r w:rsidR="00D12810">
        <w:rPr>
          <w:sz w:val="28"/>
          <w:lang w:val="uk-UA"/>
        </w:rPr>
        <w:t xml:space="preserve"> підприємства</w:t>
      </w:r>
      <w:r>
        <w:rPr>
          <w:sz w:val="28"/>
          <w:lang w:val="uk-UA"/>
        </w:rPr>
        <w:t xml:space="preserve"> «</w:t>
      </w:r>
      <w:proofErr w:type="spellStart"/>
      <w:r w:rsidR="00D12810">
        <w:rPr>
          <w:sz w:val="28"/>
          <w:lang w:val="uk-UA"/>
        </w:rPr>
        <w:t>Сватівський</w:t>
      </w:r>
      <w:proofErr w:type="spellEnd"/>
      <w:r w:rsidR="00D12810">
        <w:rPr>
          <w:sz w:val="28"/>
          <w:lang w:val="uk-UA"/>
        </w:rPr>
        <w:t xml:space="preserve"> ц</w:t>
      </w:r>
      <w:r>
        <w:rPr>
          <w:sz w:val="28"/>
          <w:lang w:val="uk-UA"/>
        </w:rPr>
        <w:t>ентр первинної медико-санітарної допомоги »</w:t>
      </w:r>
      <w:r w:rsidR="000A01B5">
        <w:rPr>
          <w:sz w:val="28"/>
          <w:lang w:val="uk-UA"/>
        </w:rPr>
        <w:t xml:space="preserve"> (за згодою)</w:t>
      </w:r>
    </w:p>
    <w:p w:rsidR="004B0A94" w:rsidRPr="00EF3260" w:rsidRDefault="004B0A94" w:rsidP="00F8467B">
      <w:pPr>
        <w:tabs>
          <w:tab w:val="left" w:pos="2160"/>
        </w:tabs>
        <w:ind w:right="-1" w:firstLine="709"/>
        <w:jc w:val="both"/>
        <w:rPr>
          <w:sz w:val="28"/>
          <w:szCs w:val="28"/>
          <w:lang w:val="uk-UA"/>
        </w:rPr>
      </w:pPr>
    </w:p>
    <w:p w:rsidR="00AA09B5" w:rsidRDefault="004B0A94" w:rsidP="00F8467B">
      <w:pPr>
        <w:tabs>
          <w:tab w:val="left" w:pos="2160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Прокурор </w:t>
      </w:r>
      <w:proofErr w:type="spellStart"/>
      <w:r>
        <w:rPr>
          <w:sz w:val="28"/>
          <w:szCs w:val="28"/>
          <w:lang w:val="uk-UA"/>
        </w:rPr>
        <w:t>Сватівського</w:t>
      </w:r>
      <w:proofErr w:type="spellEnd"/>
      <w:r>
        <w:rPr>
          <w:sz w:val="28"/>
          <w:szCs w:val="28"/>
          <w:lang w:val="uk-UA"/>
        </w:rPr>
        <w:t xml:space="preserve"> відділу </w:t>
      </w:r>
      <w:proofErr w:type="spellStart"/>
      <w:r>
        <w:rPr>
          <w:sz w:val="28"/>
          <w:szCs w:val="28"/>
          <w:lang w:val="uk-UA"/>
        </w:rPr>
        <w:t>Старобільської</w:t>
      </w:r>
      <w:proofErr w:type="spellEnd"/>
      <w:r>
        <w:rPr>
          <w:sz w:val="28"/>
          <w:szCs w:val="28"/>
          <w:lang w:val="uk-UA"/>
        </w:rPr>
        <w:t xml:space="preserve"> місцевої прокуратури</w:t>
      </w:r>
      <w:r w:rsidR="00467D23">
        <w:rPr>
          <w:sz w:val="28"/>
          <w:szCs w:val="28"/>
          <w:lang w:val="uk-UA"/>
        </w:rPr>
        <w:t xml:space="preserve"> Забара Максим Андрійович</w:t>
      </w:r>
      <w:r>
        <w:rPr>
          <w:sz w:val="28"/>
          <w:szCs w:val="28"/>
          <w:lang w:val="uk-UA"/>
        </w:rPr>
        <w:t xml:space="preserve"> (за </w:t>
      </w:r>
      <w:r w:rsidR="0012220F">
        <w:rPr>
          <w:sz w:val="28"/>
          <w:szCs w:val="28"/>
          <w:lang w:val="uk-UA"/>
        </w:rPr>
        <w:t>погодженням</w:t>
      </w:r>
      <w:r>
        <w:rPr>
          <w:sz w:val="28"/>
          <w:szCs w:val="28"/>
          <w:lang w:val="uk-UA"/>
        </w:rPr>
        <w:t>)</w:t>
      </w:r>
    </w:p>
    <w:p w:rsidR="007770FB" w:rsidRDefault="007770FB" w:rsidP="00F8467B">
      <w:pPr>
        <w:tabs>
          <w:tab w:val="left" w:pos="2160"/>
        </w:tabs>
        <w:ind w:right="-1" w:firstLine="709"/>
        <w:jc w:val="both"/>
        <w:rPr>
          <w:sz w:val="28"/>
          <w:szCs w:val="28"/>
          <w:lang w:val="uk-UA"/>
        </w:rPr>
      </w:pPr>
    </w:p>
    <w:p w:rsidR="004B0A94" w:rsidRDefault="004B0A94" w:rsidP="00F8467B">
      <w:pPr>
        <w:tabs>
          <w:tab w:val="left" w:pos="2160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керівника апарату </w:t>
      </w:r>
      <w:proofErr w:type="spellStart"/>
      <w:r>
        <w:rPr>
          <w:sz w:val="28"/>
          <w:szCs w:val="28"/>
          <w:lang w:val="uk-UA"/>
        </w:rPr>
        <w:t>Сватівського</w:t>
      </w:r>
      <w:proofErr w:type="spellEnd"/>
      <w:r>
        <w:rPr>
          <w:sz w:val="28"/>
          <w:szCs w:val="28"/>
          <w:lang w:val="uk-UA"/>
        </w:rPr>
        <w:t xml:space="preserve"> районного суду Луганської області</w:t>
      </w:r>
      <w:r w:rsidR="0012220F">
        <w:rPr>
          <w:sz w:val="28"/>
          <w:szCs w:val="28"/>
          <w:lang w:val="uk-UA"/>
        </w:rPr>
        <w:t xml:space="preserve"> Сіренко Марина Іванівна </w:t>
      </w:r>
      <w:r w:rsidR="002F3D9A">
        <w:rPr>
          <w:sz w:val="28"/>
          <w:szCs w:val="28"/>
          <w:lang w:val="uk-UA"/>
        </w:rPr>
        <w:t xml:space="preserve">(за </w:t>
      </w:r>
      <w:r w:rsidR="0012220F">
        <w:rPr>
          <w:sz w:val="28"/>
          <w:szCs w:val="28"/>
          <w:lang w:val="uk-UA"/>
        </w:rPr>
        <w:t>погодженням</w:t>
      </w:r>
      <w:r w:rsidR="002F3D9A">
        <w:rPr>
          <w:sz w:val="28"/>
          <w:szCs w:val="28"/>
          <w:lang w:val="uk-UA"/>
        </w:rPr>
        <w:t>)</w:t>
      </w:r>
    </w:p>
    <w:p w:rsidR="004B0A94" w:rsidRDefault="004B0A94" w:rsidP="00F8467B">
      <w:pPr>
        <w:tabs>
          <w:tab w:val="left" w:pos="2160"/>
        </w:tabs>
        <w:ind w:right="-1" w:firstLine="709"/>
        <w:rPr>
          <w:sz w:val="28"/>
          <w:szCs w:val="28"/>
          <w:lang w:val="uk-UA"/>
        </w:rPr>
      </w:pPr>
    </w:p>
    <w:p w:rsidR="006734E0" w:rsidRDefault="004B0A94" w:rsidP="00F8467B">
      <w:pPr>
        <w:tabs>
          <w:tab w:val="left" w:pos="2160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 «</w:t>
      </w:r>
      <w:proofErr w:type="spellStart"/>
      <w:r>
        <w:rPr>
          <w:sz w:val="28"/>
          <w:szCs w:val="28"/>
          <w:lang w:val="uk-UA"/>
        </w:rPr>
        <w:t>Сватівське</w:t>
      </w:r>
      <w:proofErr w:type="spellEnd"/>
      <w:r>
        <w:rPr>
          <w:sz w:val="28"/>
          <w:szCs w:val="28"/>
          <w:lang w:val="uk-UA"/>
        </w:rPr>
        <w:t xml:space="preserve"> </w:t>
      </w:r>
      <w:r w:rsidR="006734E0">
        <w:rPr>
          <w:sz w:val="28"/>
          <w:szCs w:val="28"/>
          <w:lang w:val="uk-UA"/>
        </w:rPr>
        <w:t xml:space="preserve">бюро правової допомоги» </w:t>
      </w:r>
      <w:proofErr w:type="spellStart"/>
      <w:r w:rsidR="006734E0">
        <w:rPr>
          <w:sz w:val="28"/>
          <w:szCs w:val="28"/>
          <w:lang w:val="uk-UA"/>
        </w:rPr>
        <w:t>Старобільського</w:t>
      </w:r>
      <w:proofErr w:type="spellEnd"/>
      <w:r w:rsidR="006734E0">
        <w:rPr>
          <w:sz w:val="28"/>
          <w:szCs w:val="28"/>
          <w:lang w:val="uk-UA"/>
        </w:rPr>
        <w:t xml:space="preserve"> міського центру з надання безоплатної вторинної правов</w:t>
      </w:r>
      <w:r w:rsidR="00350FDB">
        <w:rPr>
          <w:sz w:val="28"/>
          <w:szCs w:val="28"/>
          <w:lang w:val="uk-UA"/>
        </w:rPr>
        <w:t>о</w:t>
      </w:r>
      <w:r w:rsidR="006734E0">
        <w:rPr>
          <w:sz w:val="28"/>
          <w:szCs w:val="28"/>
          <w:lang w:val="uk-UA"/>
        </w:rPr>
        <w:t>ї допомоги</w:t>
      </w:r>
      <w:r w:rsidR="0012220F">
        <w:rPr>
          <w:sz w:val="28"/>
          <w:szCs w:val="28"/>
          <w:lang w:val="uk-UA"/>
        </w:rPr>
        <w:t xml:space="preserve"> </w:t>
      </w:r>
      <w:proofErr w:type="spellStart"/>
      <w:r w:rsidR="0012220F">
        <w:rPr>
          <w:sz w:val="28"/>
          <w:szCs w:val="28"/>
          <w:lang w:val="uk-UA"/>
        </w:rPr>
        <w:t>Хафізова</w:t>
      </w:r>
      <w:proofErr w:type="spellEnd"/>
      <w:r w:rsidR="0012220F">
        <w:rPr>
          <w:sz w:val="28"/>
          <w:szCs w:val="28"/>
          <w:lang w:val="uk-UA"/>
        </w:rPr>
        <w:t xml:space="preserve"> Ганн</w:t>
      </w:r>
      <w:r w:rsidR="003902C0">
        <w:rPr>
          <w:sz w:val="28"/>
          <w:szCs w:val="28"/>
          <w:lang w:val="uk-UA"/>
        </w:rPr>
        <w:t>а</w:t>
      </w:r>
      <w:r w:rsidR="0012220F">
        <w:rPr>
          <w:sz w:val="28"/>
          <w:szCs w:val="28"/>
          <w:lang w:val="uk-UA"/>
        </w:rPr>
        <w:t xml:space="preserve"> Сергіївна</w:t>
      </w:r>
      <w:r w:rsidR="002F3D9A">
        <w:rPr>
          <w:sz w:val="28"/>
          <w:szCs w:val="28"/>
          <w:lang w:val="uk-UA"/>
        </w:rPr>
        <w:t xml:space="preserve"> (за </w:t>
      </w:r>
      <w:r w:rsidR="00FC6F1D">
        <w:rPr>
          <w:sz w:val="28"/>
          <w:szCs w:val="28"/>
          <w:lang w:val="uk-UA"/>
        </w:rPr>
        <w:t>погодженням</w:t>
      </w:r>
      <w:r w:rsidR="002F3D9A">
        <w:rPr>
          <w:sz w:val="28"/>
          <w:szCs w:val="28"/>
          <w:lang w:val="uk-UA"/>
        </w:rPr>
        <w:t>)</w:t>
      </w:r>
    </w:p>
    <w:p w:rsidR="007770FB" w:rsidRDefault="007770FB" w:rsidP="00F8467B">
      <w:pPr>
        <w:tabs>
          <w:tab w:val="left" w:pos="2160"/>
        </w:tabs>
        <w:ind w:right="-1" w:firstLine="709"/>
        <w:jc w:val="both"/>
        <w:rPr>
          <w:sz w:val="28"/>
          <w:szCs w:val="28"/>
          <w:lang w:val="uk-UA"/>
        </w:rPr>
      </w:pPr>
    </w:p>
    <w:p w:rsidR="00937403" w:rsidRDefault="00937403" w:rsidP="00F8467B">
      <w:pPr>
        <w:tabs>
          <w:tab w:val="left" w:pos="2160"/>
        </w:tabs>
        <w:ind w:right="-1" w:firstLine="709"/>
        <w:jc w:val="both"/>
        <w:rPr>
          <w:sz w:val="28"/>
          <w:szCs w:val="28"/>
          <w:lang w:val="uk-UA"/>
        </w:rPr>
      </w:pPr>
    </w:p>
    <w:p w:rsidR="007770FB" w:rsidRDefault="007770FB" w:rsidP="007770FB">
      <w:pPr>
        <w:tabs>
          <w:tab w:val="left" w:pos="2160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спеціаліст відділу освіти райдержадміністрації </w:t>
      </w:r>
      <w:proofErr w:type="spellStart"/>
      <w:r>
        <w:rPr>
          <w:sz w:val="28"/>
          <w:szCs w:val="28"/>
          <w:lang w:val="uk-UA"/>
        </w:rPr>
        <w:t>Аль-Амуш</w:t>
      </w:r>
      <w:proofErr w:type="spellEnd"/>
      <w:r>
        <w:rPr>
          <w:sz w:val="28"/>
          <w:szCs w:val="28"/>
          <w:lang w:val="uk-UA"/>
        </w:rPr>
        <w:t xml:space="preserve"> Алевтина Олександрівна </w:t>
      </w:r>
      <w:r w:rsidRPr="00E95A6C">
        <w:rPr>
          <w:sz w:val="28"/>
          <w:szCs w:val="28"/>
          <w:lang w:val="uk-UA"/>
        </w:rPr>
        <w:t xml:space="preserve">(за </w:t>
      </w:r>
      <w:r>
        <w:rPr>
          <w:sz w:val="28"/>
          <w:szCs w:val="28"/>
          <w:lang w:val="uk-UA"/>
        </w:rPr>
        <w:t>погодженням</w:t>
      </w:r>
      <w:r w:rsidRPr="00E95A6C">
        <w:rPr>
          <w:sz w:val="28"/>
          <w:szCs w:val="28"/>
          <w:lang w:val="uk-UA"/>
        </w:rPr>
        <w:t>)</w:t>
      </w:r>
    </w:p>
    <w:p w:rsidR="006734E0" w:rsidRDefault="006734E0" w:rsidP="00AA09B5">
      <w:pPr>
        <w:tabs>
          <w:tab w:val="left" w:pos="2160"/>
        </w:tabs>
        <w:ind w:firstLine="709"/>
        <w:rPr>
          <w:sz w:val="28"/>
          <w:szCs w:val="28"/>
          <w:lang w:val="uk-UA"/>
        </w:rPr>
      </w:pPr>
    </w:p>
    <w:p w:rsidR="004B0A94" w:rsidRPr="00D52E38" w:rsidRDefault="004B0A94" w:rsidP="00AA09B5">
      <w:pPr>
        <w:tabs>
          <w:tab w:val="left" w:pos="2160"/>
        </w:tabs>
        <w:ind w:firstLine="709"/>
        <w:rPr>
          <w:sz w:val="28"/>
          <w:szCs w:val="28"/>
          <w:lang w:val="uk-UA"/>
        </w:rPr>
      </w:pPr>
    </w:p>
    <w:p w:rsidR="00350FDB" w:rsidRDefault="00350FD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</w:t>
      </w:r>
    </w:p>
    <w:p w:rsidR="00350FDB" w:rsidRPr="00350FDB" w:rsidRDefault="00EB3F59">
      <w:pPr>
        <w:rPr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350FDB">
        <w:rPr>
          <w:b/>
          <w:sz w:val="28"/>
          <w:szCs w:val="28"/>
          <w:lang w:val="uk-UA"/>
        </w:rPr>
        <w:t>оціального захисту населення                                               Т.ШУМАКОВА</w:t>
      </w:r>
    </w:p>
    <w:sectPr w:rsidR="00350FDB" w:rsidRPr="00350FDB" w:rsidSect="008F0F6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3A5D"/>
    <w:multiLevelType w:val="hybridMultilevel"/>
    <w:tmpl w:val="87C4F85A"/>
    <w:lvl w:ilvl="0" w:tplc="8E1089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A25B4F"/>
    <w:multiLevelType w:val="hybridMultilevel"/>
    <w:tmpl w:val="8034BB9C"/>
    <w:lvl w:ilvl="0" w:tplc="35DEFA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BBA5858"/>
    <w:multiLevelType w:val="hybridMultilevel"/>
    <w:tmpl w:val="1CDEF8BE"/>
    <w:lvl w:ilvl="0" w:tplc="7764DC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F5B451B"/>
    <w:multiLevelType w:val="hybridMultilevel"/>
    <w:tmpl w:val="1FD0D998"/>
    <w:lvl w:ilvl="0" w:tplc="541C40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9B5"/>
    <w:rsid w:val="00017B10"/>
    <w:rsid w:val="000211EF"/>
    <w:rsid w:val="00023C33"/>
    <w:rsid w:val="00075F76"/>
    <w:rsid w:val="000A01B5"/>
    <w:rsid w:val="000A1F73"/>
    <w:rsid w:val="000C058B"/>
    <w:rsid w:val="000F6F3F"/>
    <w:rsid w:val="0012220F"/>
    <w:rsid w:val="001B387E"/>
    <w:rsid w:val="001C452B"/>
    <w:rsid w:val="0021256C"/>
    <w:rsid w:val="002334F4"/>
    <w:rsid w:val="00235111"/>
    <w:rsid w:val="00286BEF"/>
    <w:rsid w:val="002C1425"/>
    <w:rsid w:val="002E059A"/>
    <w:rsid w:val="002F3D9A"/>
    <w:rsid w:val="00350FDB"/>
    <w:rsid w:val="003902C0"/>
    <w:rsid w:val="003E0D71"/>
    <w:rsid w:val="003F6A6F"/>
    <w:rsid w:val="00401E06"/>
    <w:rsid w:val="004278F0"/>
    <w:rsid w:val="00437BF3"/>
    <w:rsid w:val="00467D23"/>
    <w:rsid w:val="004736BC"/>
    <w:rsid w:val="004B0A94"/>
    <w:rsid w:val="004F4ADF"/>
    <w:rsid w:val="004F7AE0"/>
    <w:rsid w:val="00531E8A"/>
    <w:rsid w:val="005B7F12"/>
    <w:rsid w:val="005C660F"/>
    <w:rsid w:val="005F1021"/>
    <w:rsid w:val="00672BC3"/>
    <w:rsid w:val="006734E0"/>
    <w:rsid w:val="006A5B8A"/>
    <w:rsid w:val="006E1451"/>
    <w:rsid w:val="00726544"/>
    <w:rsid w:val="007770FB"/>
    <w:rsid w:val="007D3A1D"/>
    <w:rsid w:val="007D5EB0"/>
    <w:rsid w:val="007E51BA"/>
    <w:rsid w:val="00840CBF"/>
    <w:rsid w:val="00883D1F"/>
    <w:rsid w:val="008F0F6F"/>
    <w:rsid w:val="008F203D"/>
    <w:rsid w:val="00937403"/>
    <w:rsid w:val="009A58ED"/>
    <w:rsid w:val="009D16EE"/>
    <w:rsid w:val="00A26B84"/>
    <w:rsid w:val="00A33030"/>
    <w:rsid w:val="00A3724B"/>
    <w:rsid w:val="00A4303B"/>
    <w:rsid w:val="00A5155D"/>
    <w:rsid w:val="00A55197"/>
    <w:rsid w:val="00AA09B5"/>
    <w:rsid w:val="00B82407"/>
    <w:rsid w:val="00BD5A94"/>
    <w:rsid w:val="00BE6535"/>
    <w:rsid w:val="00C02537"/>
    <w:rsid w:val="00C77148"/>
    <w:rsid w:val="00C95C0D"/>
    <w:rsid w:val="00CD2790"/>
    <w:rsid w:val="00D12810"/>
    <w:rsid w:val="00D81665"/>
    <w:rsid w:val="00E01C34"/>
    <w:rsid w:val="00E10D63"/>
    <w:rsid w:val="00E936B9"/>
    <w:rsid w:val="00E95A6C"/>
    <w:rsid w:val="00EB3F59"/>
    <w:rsid w:val="00EE474E"/>
    <w:rsid w:val="00F63009"/>
    <w:rsid w:val="00F8467B"/>
    <w:rsid w:val="00FA6212"/>
    <w:rsid w:val="00FB4080"/>
    <w:rsid w:val="00FC6F1D"/>
    <w:rsid w:val="00FF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09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A09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semiHidden/>
    <w:rsid w:val="00AA09B5"/>
    <w:pPr>
      <w:suppressAutoHyphens w:val="0"/>
      <w:jc w:val="both"/>
    </w:pPr>
    <w:rPr>
      <w:sz w:val="28"/>
      <w:szCs w:val="28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AA09B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9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9B5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BD5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F8B87-B7A6-491F-9D40-007365B8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215каб</dc:creator>
  <cp:keywords/>
  <dc:description/>
  <cp:lastModifiedBy>asd</cp:lastModifiedBy>
  <cp:revision>53</cp:revision>
  <cp:lastPrinted>2019-02-06T12:32:00Z</cp:lastPrinted>
  <dcterms:created xsi:type="dcterms:W3CDTF">2017-04-12T11:36:00Z</dcterms:created>
  <dcterms:modified xsi:type="dcterms:W3CDTF">2019-02-06T12:34:00Z</dcterms:modified>
</cp:coreProperties>
</file>